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69158">
      <w:pPr>
        <w:adjustRightInd w:val="0"/>
        <w:snapToGrid w:val="0"/>
        <w:spacing w:line="720" w:lineRule="exact"/>
        <w:jc w:val="left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附件3</w:t>
      </w:r>
    </w:p>
    <w:p w14:paraId="78E0C063">
      <w:pPr>
        <w:spacing w:line="720" w:lineRule="exact"/>
        <w:jc w:val="center"/>
        <w:rPr>
          <w:rFonts w:eastAsia="方正小标宋简体"/>
          <w:color w:val="000000"/>
          <w:sz w:val="36"/>
          <w:szCs w:val="36"/>
          <w:highlight w:val="none"/>
        </w:rPr>
      </w:pPr>
      <w:r>
        <w:rPr>
          <w:rFonts w:eastAsia="方正小标宋简体"/>
          <w:color w:val="000000"/>
          <w:sz w:val="36"/>
          <w:szCs w:val="36"/>
          <w:highlight w:val="none"/>
        </w:rPr>
        <w:t>院级选拔推荐工作上报总结材料（参考模板）</w:t>
      </w:r>
    </w:p>
    <w:p w14:paraId="13B25FEA">
      <w:pPr>
        <w:adjustRightInd w:val="0"/>
        <w:snapToGrid w:val="0"/>
        <w:spacing w:line="400" w:lineRule="exact"/>
        <w:jc w:val="center"/>
        <w:rPr>
          <w:rFonts w:eastAsia="方正小标宋简体"/>
          <w:sz w:val="44"/>
          <w:szCs w:val="44"/>
          <w:highlight w:val="none"/>
        </w:rPr>
      </w:pPr>
    </w:p>
    <w:p w14:paraId="48B4CB1E">
      <w:pPr>
        <w:adjustRightInd w:val="0"/>
        <w:snapToGrid w:val="0"/>
        <w:spacing w:line="72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关于推荐XXX等XX名毕业生参加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第三</w:t>
      </w:r>
      <w:r>
        <w:rPr>
          <w:rFonts w:eastAsia="方正小标宋简体"/>
          <w:sz w:val="44"/>
          <w:szCs w:val="44"/>
          <w:highlight w:val="none"/>
        </w:rPr>
        <w:t>届</w:t>
      </w:r>
    </w:p>
    <w:p w14:paraId="64D22A9B">
      <w:pPr>
        <w:adjustRightInd w:val="0"/>
        <w:snapToGrid w:val="0"/>
        <w:spacing w:line="72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全国大学生职业规划大赛校级选拔赛的函</w:t>
      </w:r>
    </w:p>
    <w:p w14:paraId="67E31E92">
      <w:pPr>
        <w:spacing w:line="400" w:lineRule="exact"/>
        <w:jc w:val="center"/>
        <w:rPr>
          <w:rFonts w:eastAsia="仿宋_GB2312"/>
          <w:color w:val="000000"/>
          <w:sz w:val="32"/>
          <w:szCs w:val="32"/>
          <w:highlight w:val="none"/>
        </w:rPr>
      </w:pPr>
    </w:p>
    <w:p w14:paraId="59A72CDE">
      <w:pPr>
        <w:spacing w:line="520" w:lineRule="exac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校赛组委会：</w:t>
      </w:r>
    </w:p>
    <w:p w14:paraId="085232FF"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根据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第三</w:t>
      </w:r>
      <w:r>
        <w:rPr>
          <w:rFonts w:eastAsia="仿宋_GB2312"/>
          <w:color w:val="000000"/>
          <w:sz w:val="32"/>
          <w:szCs w:val="32"/>
          <w:highlight w:val="none"/>
        </w:rPr>
        <w:t>届全国大学生职业规划大赛校级选拔赛有关工作要求，我院（部）认真对参赛选手的参赛资格和提交材料进行审查，无意识形态、导向错误方面问题，经核，我院（部）共有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  <w:highlight w:val="none"/>
        </w:rPr>
        <w:t>人报名参赛，符合条件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  <w:highlight w:val="none"/>
        </w:rPr>
        <w:t>人，其中报名参赛成长赛道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  <w:highlight w:val="none"/>
        </w:rPr>
        <w:t>人，就业赛道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  <w:highlight w:val="none"/>
        </w:rPr>
        <w:t>人。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  <w:highlight w:val="none"/>
        </w:rPr>
        <w:t>年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  <w:highlight w:val="none"/>
        </w:rPr>
        <w:t>月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  <w:highlight w:val="none"/>
        </w:rPr>
        <w:t>日至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  <w:highlight w:val="none"/>
        </w:rPr>
        <w:t>年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  <w:highlight w:val="none"/>
        </w:rPr>
        <w:t>月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  <w:highlight w:val="none"/>
        </w:rPr>
        <w:t>日，我院（部）通过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 xml:space="preserve">        （如院级比赛、网评、小组面试考核等）</w:t>
      </w:r>
      <w:r>
        <w:rPr>
          <w:rFonts w:eastAsia="仿宋_GB2312"/>
          <w:color w:val="000000"/>
          <w:sz w:val="32"/>
          <w:szCs w:val="32"/>
          <w:highlight w:val="none"/>
        </w:rPr>
        <w:t>方式开展院级选拔，最终确定推荐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 xml:space="preserve">          </w:t>
      </w:r>
      <w:r>
        <w:rPr>
          <w:rFonts w:eastAsia="仿宋_GB2312"/>
          <w:color w:val="000000"/>
          <w:sz w:val="32"/>
          <w:szCs w:val="32"/>
          <w:highlight w:val="none"/>
        </w:rPr>
        <w:t>等</w:t>
      </w:r>
      <w:r>
        <w:rPr>
          <w:rFonts w:eastAsia="仿宋_GB2312"/>
          <w:color w:val="000000"/>
          <w:sz w:val="32"/>
          <w:szCs w:val="32"/>
          <w:highlight w:val="none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  <w:highlight w:val="none"/>
        </w:rPr>
        <w:t>人代表学院（部）参加校赛，名单排序及有关信息如下：</w:t>
      </w:r>
    </w:p>
    <w:tbl>
      <w:tblPr>
        <w:tblStyle w:val="6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44"/>
        <w:gridCol w:w="1166"/>
        <w:gridCol w:w="2215"/>
        <w:gridCol w:w="2215"/>
        <w:gridCol w:w="1104"/>
      </w:tblGrid>
      <w:tr w14:paraId="2D26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top"/>
          </w:tcPr>
          <w:p w14:paraId="260C015C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000000"/>
                <w:sz w:val="28"/>
                <w:szCs w:val="28"/>
                <w:highlight w:val="none"/>
              </w:rPr>
              <w:t>序号</w:t>
            </w:r>
            <w:bookmarkStart w:id="0" w:name="_GoBack"/>
            <w:bookmarkEnd w:id="0"/>
          </w:p>
        </w:tc>
        <w:tc>
          <w:tcPr>
            <w:tcW w:w="1344" w:type="dxa"/>
            <w:noWrap w:val="0"/>
            <w:vAlign w:val="top"/>
          </w:tcPr>
          <w:p w14:paraId="02BE4C65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66" w:type="dxa"/>
            <w:noWrap w:val="0"/>
            <w:vAlign w:val="top"/>
          </w:tcPr>
          <w:p w14:paraId="7A0E3AF6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000000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2215" w:type="dxa"/>
            <w:noWrap w:val="0"/>
            <w:vAlign w:val="top"/>
          </w:tcPr>
          <w:p w14:paraId="6E19144C">
            <w:pPr>
              <w:jc w:val="center"/>
              <w:rPr>
                <w:rFonts w:hint="default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学历层次</w:t>
            </w:r>
          </w:p>
        </w:tc>
        <w:tc>
          <w:tcPr>
            <w:tcW w:w="2215" w:type="dxa"/>
            <w:noWrap w:val="0"/>
            <w:vAlign w:val="top"/>
          </w:tcPr>
          <w:p w14:paraId="49E0A793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00000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104" w:type="dxa"/>
            <w:noWrap w:val="0"/>
            <w:vAlign w:val="top"/>
          </w:tcPr>
          <w:p w14:paraId="7CE7A97D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000000"/>
                <w:sz w:val="28"/>
                <w:szCs w:val="28"/>
                <w:highlight w:val="none"/>
              </w:rPr>
              <w:t>赛道</w:t>
            </w:r>
          </w:p>
        </w:tc>
      </w:tr>
      <w:tr w14:paraId="0846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top"/>
          </w:tcPr>
          <w:p w14:paraId="75DA238E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44" w:type="dxa"/>
            <w:noWrap w:val="0"/>
            <w:vAlign w:val="top"/>
          </w:tcPr>
          <w:p w14:paraId="483A0156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66" w:type="dxa"/>
            <w:noWrap w:val="0"/>
            <w:vAlign w:val="top"/>
          </w:tcPr>
          <w:p w14:paraId="4763556D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15" w:type="dxa"/>
            <w:noWrap w:val="0"/>
            <w:vAlign w:val="top"/>
          </w:tcPr>
          <w:p w14:paraId="3855DE08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15" w:type="dxa"/>
            <w:noWrap w:val="0"/>
            <w:vAlign w:val="top"/>
          </w:tcPr>
          <w:p w14:paraId="76C15038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noWrap w:val="0"/>
            <w:vAlign w:val="top"/>
          </w:tcPr>
          <w:p w14:paraId="4E97E1FB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1447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top"/>
          </w:tcPr>
          <w:p w14:paraId="3C8B90DD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44" w:type="dxa"/>
            <w:noWrap w:val="0"/>
            <w:vAlign w:val="top"/>
          </w:tcPr>
          <w:p w14:paraId="067A81E3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66" w:type="dxa"/>
            <w:noWrap w:val="0"/>
            <w:vAlign w:val="top"/>
          </w:tcPr>
          <w:p w14:paraId="2D0B63DB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15" w:type="dxa"/>
            <w:noWrap w:val="0"/>
            <w:vAlign w:val="top"/>
          </w:tcPr>
          <w:p w14:paraId="3D9D5F12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15" w:type="dxa"/>
            <w:noWrap w:val="0"/>
            <w:vAlign w:val="top"/>
          </w:tcPr>
          <w:p w14:paraId="54E6A55C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noWrap w:val="0"/>
            <w:vAlign w:val="top"/>
          </w:tcPr>
          <w:p w14:paraId="308B41DA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389D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top"/>
          </w:tcPr>
          <w:p w14:paraId="3CE772EB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44" w:type="dxa"/>
            <w:noWrap w:val="0"/>
            <w:vAlign w:val="top"/>
          </w:tcPr>
          <w:p w14:paraId="017BB33E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66" w:type="dxa"/>
            <w:noWrap w:val="0"/>
            <w:vAlign w:val="top"/>
          </w:tcPr>
          <w:p w14:paraId="5319E795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15" w:type="dxa"/>
            <w:noWrap w:val="0"/>
            <w:vAlign w:val="top"/>
          </w:tcPr>
          <w:p w14:paraId="53CCDEE4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15" w:type="dxa"/>
            <w:noWrap w:val="0"/>
            <w:vAlign w:val="top"/>
          </w:tcPr>
          <w:p w14:paraId="11423C24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noWrap w:val="0"/>
            <w:vAlign w:val="top"/>
          </w:tcPr>
          <w:p w14:paraId="12349981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7F53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top"/>
          </w:tcPr>
          <w:p w14:paraId="24029347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44" w:type="dxa"/>
            <w:noWrap w:val="0"/>
            <w:vAlign w:val="top"/>
          </w:tcPr>
          <w:p w14:paraId="4123D5AF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66" w:type="dxa"/>
            <w:noWrap w:val="0"/>
            <w:vAlign w:val="top"/>
          </w:tcPr>
          <w:p w14:paraId="497D3478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15" w:type="dxa"/>
            <w:noWrap w:val="0"/>
            <w:vAlign w:val="top"/>
          </w:tcPr>
          <w:p w14:paraId="109375CE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15" w:type="dxa"/>
            <w:noWrap w:val="0"/>
            <w:vAlign w:val="top"/>
          </w:tcPr>
          <w:p w14:paraId="30B06376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noWrap w:val="0"/>
            <w:vAlign w:val="top"/>
          </w:tcPr>
          <w:p w14:paraId="1028C10F"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6883F65">
      <w:pPr>
        <w:snapToGrid w:val="0"/>
        <w:spacing w:line="336" w:lineRule="auto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 xml:space="preserve">  联络员：            联系电话：</w:t>
      </w:r>
    </w:p>
    <w:p w14:paraId="38895B52">
      <w:pPr>
        <w:pStyle w:val="5"/>
        <w:spacing w:after="0" w:line="600" w:lineRule="exact"/>
        <w:ind w:firstLine="320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 xml:space="preserve">                                   单位（盖章）</w:t>
      </w:r>
    </w:p>
    <w:p w14:paraId="401023F6">
      <w:pPr>
        <w:spacing w:line="520" w:lineRule="exact"/>
        <w:rPr>
          <w:rFonts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 xml:space="preserve">         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 xml:space="preserve"> 202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年XX月XX日</w:t>
      </w:r>
    </w:p>
    <w:p w14:paraId="5E46AF49">
      <w:pPr>
        <w:spacing w:line="20" w:lineRule="exact"/>
        <w:ind w:firstLine="0" w:firstLineChars="0"/>
        <w:rPr>
          <w:rFonts w:eastAsia="仿宋_GB2312"/>
          <w:sz w:val="28"/>
          <w:szCs w:val="28"/>
          <w:highlight w:val="none"/>
        </w:rPr>
      </w:pPr>
    </w:p>
    <w:p w14:paraId="49652E12">
      <w:pPr>
        <w:spacing w:line="240" w:lineRule="auto"/>
        <w:ind w:firstLine="0" w:firstLineChars="0"/>
        <w:jc w:val="left"/>
        <w:rPr>
          <w:rFonts w:ascii="Times New Roman" w:hAnsi="Times New Roman"/>
          <w:kern w:val="2"/>
          <w:sz w:val="21"/>
          <w:highlight w:val="none"/>
          <w:lang w:val="en-US" w:eastAsia="zh-CN" w:bidi="ar-SA"/>
        </w:rPr>
      </w:pPr>
    </w:p>
    <w:sectPr>
      <w:pgSz w:w="11906" w:h="16838"/>
      <w:pgMar w:top="1440" w:right="1558" w:bottom="1276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83A0A"/>
    <w:rsid w:val="115072FC"/>
    <w:rsid w:val="13840E20"/>
    <w:rsid w:val="1C1442B7"/>
    <w:rsid w:val="31F42769"/>
    <w:rsid w:val="3B483A0A"/>
    <w:rsid w:val="4F8E345D"/>
    <w:rsid w:val="5C0B7265"/>
    <w:rsid w:val="79892D64"/>
    <w:rsid w:val="7CA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  <w:szCs w:val="24"/>
    </w:rPr>
  </w:style>
  <w:style w:type="character" w:styleId="8">
    <w:name w:val="page number"/>
    <w:basedOn w:val="7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290</Characters>
  <Lines>0</Lines>
  <Paragraphs>0</Paragraphs>
  <TotalTime>0</TotalTime>
  <ScaleCrop>false</ScaleCrop>
  <LinksUpToDate>false</LinksUpToDate>
  <CharactersWithSpaces>441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2024-11-22T03:46:00Z</dcterms:created>
  <dc:creator>Rosy</dc:creator>
  <cp:lastModifiedBy>冯回</cp:lastModifiedBy>
  <dcterms:modified xsi:type="dcterms:W3CDTF">2025-05-29T14:49:31Z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BCFB2699F284423F9ABD684E579DFB10_13</vt:lpwstr>
  </property>
  <property fmtid="{D5CDD505-2E9C-101B-9397-08002B2CF9AE}" pid="4" name="KSOTemplateDocerSaveRecord">
    <vt:lpwstr>eyJoZGlkIjoiNmMwYTNmZmM2YTgwZDZiZjUyNjQ3YTFiNjI5ZTM1YjUiLCJ1c2VySWQiOiIxMDc5Mzc1MjkyIn0=</vt:lpwstr>
  </property>
</Properties>
</file>