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kinsoku w:val="0"/>
        <w:autoSpaceDE w:val="0"/>
        <w:autoSpaceDN w:val="0"/>
        <w:adjustRightInd w:val="0"/>
        <w:snapToGrid w:val="0"/>
        <w:spacing w:before="88" w:line="219" w:lineRule="auto"/>
        <w:jc w:val="left"/>
        <w:textAlignment w:val="baseline"/>
        <w:rPr>
          <w:rFonts w:ascii="宋体" w:hAnsi="宋体" w:eastAsia="宋体" w:cs="宋体"/>
          <w:b/>
          <w:bCs/>
          <w:snapToGrid w:val="0"/>
          <w:color w:val="000000"/>
          <w:spacing w:val="8"/>
          <w:kern w:val="0"/>
          <w:sz w:val="27"/>
          <w:szCs w:val="27"/>
        </w:rPr>
      </w:pPr>
      <w:r>
        <w:rPr>
          <w:rFonts w:hint="eastAsia" w:ascii="宋体" w:hAnsi="宋体" w:eastAsia="宋体" w:cs="宋体"/>
          <w:b/>
          <w:bCs/>
          <w:snapToGrid w:val="0"/>
          <w:color w:val="000000"/>
          <w:spacing w:val="8"/>
          <w:kern w:val="0"/>
          <w:sz w:val="27"/>
          <w:szCs w:val="27"/>
        </w:rPr>
        <w:t>附件5：</w:t>
      </w:r>
    </w:p>
    <w:p>
      <w:pPr>
        <w:jc w:val="center"/>
        <w:rPr>
          <w:rFonts w:ascii="方正小标宋简体" w:hAnsi="方正小标宋简体" w:eastAsia="方正小标宋简体" w:cs="方正小标宋简体"/>
          <w:sz w:val="36"/>
          <w:szCs w:val="36"/>
        </w:rPr>
      </w:pPr>
    </w:p>
    <w:p>
      <w:pPr>
        <w:jc w:val="center"/>
        <w:rPr>
          <w:rFonts w:ascii="方正小标宋简体" w:hAnsi="方正小标宋简体" w:eastAsia="方正小标宋简体" w:cs="方正小标宋简体"/>
          <w:sz w:val="36"/>
          <w:szCs w:val="36"/>
        </w:rPr>
      </w:pPr>
      <w:r>
        <w:rPr>
          <w:rFonts w:hint="eastAsia" w:ascii="方正小标宋简体" w:hAnsi="方正小标宋简体" w:eastAsia="方正小标宋简体" w:cs="方正小标宋简体"/>
          <w:sz w:val="36"/>
          <w:szCs w:val="36"/>
        </w:rPr>
        <w:t>学院（部）学科建设专家咨询委员会论证意见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66"/>
        <w:gridCol w:w="2278"/>
        <w:gridCol w:w="2356"/>
        <w:gridCol w:w="2122"/>
      </w:tblGrid>
      <w:tr>
        <w:tc>
          <w:tcPr>
            <w:tcW w:w="1766" w:type="dxa"/>
            <w:vAlign w:val="center"/>
          </w:tcPr>
          <w:p>
            <w:pPr>
              <w:widowControl/>
              <w:spacing w:line="264" w:lineRule="auto"/>
              <w:jc w:val="center"/>
              <w:textAlignment w:val="center"/>
              <w:rPr>
                <w:rFonts w:hint="eastAsia" w:ascii="仿宋_GB2312" w:eastAsia="仿宋_GB2312" w:hAnsiTheme="majorEastAsia" w:cstheme="majorEastAsia"/>
                <w:b/>
                <w:bCs/>
                <w:sz w:val="32"/>
                <w:szCs w:val="32"/>
              </w:rPr>
            </w:pPr>
            <w:r>
              <w:rPr>
                <w:rFonts w:hint="eastAsia" w:ascii="仿宋_GB2312" w:eastAsia="仿宋_GB2312" w:hAnsiTheme="majorEastAsia" w:cstheme="majorEastAsia"/>
                <w:b/>
                <w:bCs/>
                <w:color w:val="000000"/>
                <w:kern w:val="0"/>
                <w:sz w:val="24"/>
                <w:lang w:bidi="ar"/>
              </w:rPr>
              <w:t>学科建设项目名称</w:t>
            </w:r>
          </w:p>
        </w:tc>
        <w:tc>
          <w:tcPr>
            <w:tcW w:w="6756" w:type="dxa"/>
            <w:gridSpan w:val="3"/>
          </w:tcPr>
          <w:p>
            <w:pPr>
              <w:jc w:val="center"/>
              <w:rPr>
                <w:rFonts w:asciiTheme="majorEastAsia" w:hAnsiTheme="majorEastAsia" w:eastAsiaTheme="majorEastAsia" w:cstheme="majorEastAsia"/>
                <w:sz w:val="32"/>
                <w:szCs w:val="32"/>
              </w:rPr>
            </w:pPr>
          </w:p>
        </w:tc>
      </w:tr>
      <w:tr>
        <w:tc>
          <w:tcPr>
            <w:tcW w:w="1766" w:type="dxa"/>
            <w:vAlign w:val="center"/>
          </w:tcPr>
          <w:p>
            <w:pPr>
              <w:widowControl/>
              <w:spacing w:line="264" w:lineRule="auto"/>
              <w:jc w:val="center"/>
              <w:textAlignment w:val="center"/>
              <w:rPr>
                <w:rFonts w:hint="eastAsia" w:ascii="仿宋_GB2312" w:eastAsia="仿宋_GB2312" w:hAnsiTheme="majorEastAsia" w:cstheme="majorEastAsia"/>
                <w:b/>
                <w:bCs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仿宋_GB2312" w:eastAsia="仿宋_GB2312" w:hAnsiTheme="majorEastAsia" w:cstheme="majorEastAsia"/>
                <w:b/>
                <w:bCs/>
                <w:color w:val="000000"/>
                <w:kern w:val="0"/>
                <w:sz w:val="24"/>
                <w:lang w:bidi="ar"/>
              </w:rPr>
              <w:t>项目执行单位</w:t>
            </w:r>
          </w:p>
        </w:tc>
        <w:tc>
          <w:tcPr>
            <w:tcW w:w="6756" w:type="dxa"/>
            <w:gridSpan w:val="3"/>
          </w:tcPr>
          <w:p>
            <w:pPr>
              <w:jc w:val="center"/>
              <w:rPr>
                <w:rFonts w:asciiTheme="majorEastAsia" w:hAnsiTheme="majorEastAsia" w:eastAsiaTheme="majorEastAsia" w:cstheme="majorEastAsia"/>
                <w:sz w:val="32"/>
                <w:szCs w:val="32"/>
              </w:rPr>
            </w:pPr>
          </w:p>
        </w:tc>
      </w:tr>
      <w:tr>
        <w:tc>
          <w:tcPr>
            <w:tcW w:w="1766" w:type="dxa"/>
            <w:vAlign w:val="center"/>
          </w:tcPr>
          <w:p>
            <w:pPr>
              <w:widowControl/>
              <w:spacing w:line="264" w:lineRule="auto"/>
              <w:jc w:val="center"/>
              <w:textAlignment w:val="center"/>
              <w:rPr>
                <w:rFonts w:hint="eastAsia" w:ascii="仿宋_GB2312" w:eastAsia="仿宋_GB2312" w:hAnsiTheme="majorEastAsia" w:cstheme="majorEastAsia"/>
                <w:b/>
                <w:bCs/>
                <w:sz w:val="32"/>
                <w:szCs w:val="32"/>
              </w:rPr>
            </w:pPr>
            <w:r>
              <w:rPr>
                <w:rFonts w:hint="eastAsia" w:ascii="仿宋_GB2312" w:eastAsia="仿宋_GB2312" w:hAnsiTheme="majorEastAsia" w:cstheme="majorEastAsia"/>
                <w:b/>
                <w:bCs/>
                <w:color w:val="000000"/>
                <w:kern w:val="0"/>
                <w:sz w:val="24"/>
                <w:lang w:bidi="ar"/>
              </w:rPr>
              <w:t>学科带头人</w:t>
            </w:r>
          </w:p>
        </w:tc>
        <w:tc>
          <w:tcPr>
            <w:tcW w:w="6756" w:type="dxa"/>
            <w:gridSpan w:val="3"/>
          </w:tcPr>
          <w:p>
            <w:pPr>
              <w:jc w:val="center"/>
              <w:rPr>
                <w:rFonts w:asciiTheme="majorEastAsia" w:hAnsiTheme="majorEastAsia" w:eastAsiaTheme="majorEastAsia" w:cstheme="majorEastAsia"/>
                <w:sz w:val="32"/>
                <w:szCs w:val="32"/>
              </w:rPr>
            </w:pPr>
          </w:p>
        </w:tc>
      </w:tr>
      <w:tr>
        <w:trPr>
          <w:trHeight w:val="5725" w:hRule="atLeast"/>
        </w:trPr>
        <w:tc>
          <w:tcPr>
            <w:tcW w:w="1766" w:type="dxa"/>
            <w:vAlign w:val="center"/>
          </w:tcPr>
          <w:p>
            <w:pPr>
              <w:spacing w:line="264" w:lineRule="auto"/>
              <w:jc w:val="center"/>
              <w:rPr>
                <w:rFonts w:hint="eastAsia" w:ascii="仿宋_GB2312" w:eastAsia="仿宋_GB2312" w:hAnsiTheme="majorEastAsia" w:cstheme="majorEastAsia"/>
                <w:b/>
                <w:bCs/>
                <w:sz w:val="32"/>
                <w:szCs w:val="32"/>
              </w:rPr>
            </w:pPr>
            <w:r>
              <w:rPr>
                <w:rFonts w:hint="eastAsia" w:ascii="仿宋_GB2312" w:eastAsia="仿宋_GB2312" w:hAnsiTheme="majorEastAsia" w:cstheme="majorEastAsia"/>
                <w:b/>
                <w:bCs/>
                <w:color w:val="000000"/>
                <w:kern w:val="0"/>
                <w:sz w:val="24"/>
                <w:lang w:bidi="ar"/>
              </w:rPr>
              <w:t>论证意见</w:t>
            </w:r>
          </w:p>
        </w:tc>
        <w:tc>
          <w:tcPr>
            <w:tcW w:w="6756" w:type="dxa"/>
            <w:gridSpan w:val="3"/>
          </w:tcPr>
          <w:p>
            <w:pPr>
              <w:spacing w:line="300" w:lineRule="exact"/>
              <w:jc w:val="left"/>
              <w:rPr>
                <w:rFonts w:hint="eastAsia" w:ascii="仿宋_GB2312" w:eastAsia="仿宋_GB2312" w:hAnsiTheme="majorEastAsia" w:cstheme="majorEastAsia"/>
                <w:sz w:val="24"/>
              </w:rPr>
            </w:pPr>
            <w:r>
              <w:rPr>
                <w:rFonts w:hint="eastAsia" w:ascii="仿宋_GB2312" w:eastAsia="仿宋_GB2312" w:hAnsiTheme="majorEastAsia" w:cstheme="majorEastAsia"/>
                <w:sz w:val="24"/>
              </w:rPr>
              <w:t>（项目是否对“双一流”建设和学科评估具有重要支撑作用；建设目标与资金需求是否契合；建设内容是否具体可行；预算与绩效编制是否合理）</w:t>
            </w:r>
          </w:p>
          <w:p>
            <w:pPr>
              <w:rPr>
                <w:rFonts w:hint="eastAsia" w:ascii="仿宋_GB2312" w:eastAsia="仿宋_GB2312" w:hAnsiTheme="majorEastAsia" w:cstheme="majorEastAsia"/>
                <w:sz w:val="24"/>
              </w:rPr>
            </w:pPr>
          </w:p>
          <w:p>
            <w:pPr>
              <w:rPr>
                <w:rFonts w:hint="eastAsia" w:ascii="仿宋_GB2312" w:eastAsia="仿宋_GB2312" w:hAnsiTheme="majorEastAsia" w:cstheme="majorEastAsia"/>
                <w:sz w:val="24"/>
              </w:rPr>
            </w:pPr>
          </w:p>
          <w:p>
            <w:pPr>
              <w:rPr>
                <w:rFonts w:hint="eastAsia" w:ascii="仿宋_GB2312" w:eastAsia="仿宋_GB2312" w:hAnsiTheme="majorEastAsia" w:cstheme="majorEastAsia"/>
                <w:sz w:val="24"/>
              </w:rPr>
            </w:pPr>
          </w:p>
          <w:p>
            <w:pPr>
              <w:rPr>
                <w:rFonts w:hint="eastAsia" w:ascii="仿宋_GB2312" w:eastAsia="仿宋_GB2312" w:hAnsiTheme="majorEastAsia" w:cstheme="majorEastAsia"/>
                <w:sz w:val="24"/>
              </w:rPr>
            </w:pPr>
          </w:p>
          <w:p>
            <w:pPr>
              <w:rPr>
                <w:rFonts w:hint="eastAsia" w:ascii="仿宋_GB2312" w:eastAsia="仿宋_GB2312" w:hAnsiTheme="majorEastAsia" w:cstheme="majorEastAsia"/>
                <w:sz w:val="24"/>
              </w:rPr>
            </w:pPr>
          </w:p>
          <w:p>
            <w:pPr>
              <w:rPr>
                <w:rFonts w:hint="eastAsia" w:ascii="仿宋_GB2312" w:eastAsia="仿宋_GB2312" w:hAnsiTheme="majorEastAsia" w:cstheme="majorEastAsia"/>
                <w:sz w:val="24"/>
              </w:rPr>
            </w:pPr>
          </w:p>
          <w:p>
            <w:pPr>
              <w:rPr>
                <w:rFonts w:hint="eastAsia" w:ascii="仿宋_GB2312" w:eastAsia="仿宋_GB2312" w:hAnsiTheme="majorEastAsia" w:cstheme="majorEastAsia"/>
                <w:sz w:val="24"/>
              </w:rPr>
            </w:pPr>
          </w:p>
          <w:p>
            <w:pPr>
              <w:rPr>
                <w:rFonts w:hint="eastAsia" w:ascii="仿宋_GB2312" w:eastAsia="仿宋_GB2312" w:hAnsiTheme="majorEastAsia" w:cstheme="majorEastAsia"/>
                <w:sz w:val="24"/>
              </w:rPr>
            </w:pPr>
            <w:bookmarkStart w:id="0" w:name="_GoBack"/>
            <w:bookmarkEnd w:id="0"/>
          </w:p>
          <w:p>
            <w:pPr>
              <w:rPr>
                <w:rFonts w:hint="eastAsia" w:ascii="仿宋_GB2312" w:eastAsia="仿宋_GB2312" w:hAnsiTheme="majorEastAsia" w:cstheme="majorEastAsia"/>
                <w:sz w:val="24"/>
              </w:rPr>
            </w:pPr>
          </w:p>
          <w:p>
            <w:pPr>
              <w:rPr>
                <w:rFonts w:hint="eastAsia" w:ascii="仿宋_GB2312" w:eastAsia="仿宋_GB2312" w:hAnsiTheme="majorEastAsia" w:cstheme="majorEastAsia"/>
                <w:sz w:val="24"/>
              </w:rPr>
            </w:pPr>
          </w:p>
          <w:p>
            <w:pPr>
              <w:rPr>
                <w:rFonts w:hint="eastAsia" w:ascii="仿宋_GB2312" w:eastAsia="仿宋_GB2312" w:hAnsiTheme="majorEastAsia" w:cstheme="majorEastAsia"/>
                <w:sz w:val="24"/>
              </w:rPr>
            </w:pPr>
            <w:r>
              <w:rPr>
                <w:rFonts w:hint="eastAsia" w:ascii="仿宋_GB2312" w:eastAsia="仿宋_GB2312" w:hAnsiTheme="majorEastAsia" w:cstheme="majorEastAsia"/>
                <w:sz w:val="24"/>
              </w:rPr>
              <w:t xml:space="preserve">是否推荐上报？  </w:t>
            </w:r>
            <w:r>
              <w:rPr>
                <w:rFonts w:hint="eastAsia" w:ascii="仿宋_GB2312" w:eastAsia="仿宋_GB2312" w:hAnsiTheme="majorEastAsia" w:cstheme="majorEastAsia"/>
                <w:sz w:val="24"/>
              </w:rPr>
              <w:sym w:font="Wingdings 2" w:char="00A3"/>
            </w:r>
            <w:r>
              <w:rPr>
                <w:rFonts w:hint="eastAsia" w:ascii="仿宋_GB2312" w:eastAsia="仿宋_GB2312" w:hAnsiTheme="majorEastAsia" w:cstheme="majorEastAsia"/>
                <w:sz w:val="24"/>
              </w:rPr>
              <w:t xml:space="preserve">是  </w:t>
            </w:r>
            <w:r>
              <w:rPr>
                <w:rFonts w:hint="eastAsia" w:ascii="仿宋_GB2312" w:eastAsia="仿宋_GB2312" w:hAnsiTheme="majorEastAsia" w:cstheme="majorEastAsia"/>
                <w:sz w:val="24"/>
              </w:rPr>
              <w:sym w:font="Wingdings 2" w:char="00A3"/>
            </w:r>
            <w:r>
              <w:rPr>
                <w:rFonts w:hint="eastAsia" w:ascii="仿宋_GB2312" w:eastAsia="仿宋_GB2312" w:hAnsiTheme="majorEastAsia" w:cstheme="majorEastAsia"/>
                <w:sz w:val="24"/>
              </w:rPr>
              <w:t>否</w:t>
            </w:r>
          </w:p>
          <w:p>
            <w:pPr>
              <w:ind w:firstLine="1680" w:firstLineChars="700"/>
              <w:rPr>
                <w:rFonts w:hint="eastAsia" w:ascii="仿宋_GB2312" w:eastAsia="仿宋_GB2312" w:hAnsiTheme="majorEastAsia" w:cstheme="majorEastAsia"/>
                <w:color w:val="000000"/>
                <w:kern w:val="0"/>
                <w:sz w:val="24"/>
                <w:lang w:bidi="ar"/>
              </w:rPr>
            </w:pPr>
          </w:p>
          <w:p>
            <w:pPr>
              <w:ind w:firstLine="1680" w:firstLineChars="700"/>
              <w:rPr>
                <w:rFonts w:hint="eastAsia" w:ascii="仿宋_GB2312" w:eastAsia="仿宋_GB2312" w:hAnsiTheme="majorEastAsia" w:cstheme="majorEastAsia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仿宋_GB2312" w:eastAsia="仿宋_GB2312" w:hAnsiTheme="majorEastAsia" w:cstheme="majorEastAsia"/>
                <w:color w:val="000000"/>
                <w:kern w:val="0"/>
                <w:sz w:val="24"/>
                <w:lang w:bidi="ar"/>
              </w:rPr>
              <w:t>专家组组长签字：</w:t>
            </w:r>
          </w:p>
          <w:p>
            <w:pPr>
              <w:ind w:firstLine="1680" w:firstLineChars="700"/>
              <w:rPr>
                <w:rFonts w:hint="eastAsia" w:asciiTheme="majorEastAsia" w:hAnsiTheme="majorEastAsia" w:eastAsiaTheme="majorEastAsia" w:cstheme="majorEastAsia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000000"/>
                <w:kern w:val="0"/>
                <w:sz w:val="24"/>
                <w:lang w:bidi="ar"/>
              </w:rPr>
              <w:t xml:space="preserve">        </w:t>
            </w:r>
            <w:r>
              <w:rPr>
                <w:rFonts w:hint="eastAsia" w:ascii="仿宋_GB2312" w:eastAsia="仿宋_GB2312" w:hAnsiTheme="majorEastAsia" w:cstheme="majorEastAsia"/>
                <w:color w:val="000000"/>
                <w:kern w:val="0"/>
                <w:sz w:val="24"/>
                <w:lang w:bidi="ar"/>
              </w:rPr>
              <w:t>日  期：</w:t>
            </w:r>
          </w:p>
        </w:tc>
      </w:tr>
      <w:tr>
        <w:trPr>
          <w:trHeight w:val="624" w:hRule="atLeast"/>
        </w:trPr>
        <w:tc>
          <w:tcPr>
            <w:tcW w:w="1766" w:type="dxa"/>
            <w:vAlign w:val="center"/>
          </w:tcPr>
          <w:p>
            <w:pPr>
              <w:spacing w:line="264" w:lineRule="auto"/>
              <w:jc w:val="center"/>
              <w:rPr>
                <w:rFonts w:hint="eastAsia" w:ascii="仿宋_GB2312" w:eastAsia="仿宋_GB2312" w:hAnsiTheme="majorEastAsia" w:cstheme="majorEastAsia"/>
                <w:b/>
                <w:bCs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仿宋_GB2312" w:eastAsia="仿宋_GB2312" w:hAnsiTheme="majorEastAsia" w:cstheme="majorEastAsia"/>
                <w:b/>
                <w:bCs/>
                <w:color w:val="000000"/>
                <w:kern w:val="0"/>
                <w:sz w:val="24"/>
                <w:lang w:bidi="ar"/>
              </w:rPr>
              <w:t>专家组成员</w:t>
            </w:r>
          </w:p>
        </w:tc>
        <w:tc>
          <w:tcPr>
            <w:tcW w:w="2278" w:type="dxa"/>
            <w:vAlign w:val="center"/>
          </w:tcPr>
          <w:p>
            <w:pPr>
              <w:jc w:val="center"/>
              <w:rPr>
                <w:rFonts w:hint="eastAsia" w:ascii="仿宋_GB2312" w:eastAsia="仿宋_GB2312" w:hAnsiTheme="majorEastAsia" w:cstheme="majorEastAsia"/>
                <w:b/>
                <w:bCs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仿宋_GB2312" w:eastAsia="仿宋_GB2312" w:hAnsiTheme="majorEastAsia" w:cstheme="majorEastAsia"/>
                <w:b/>
                <w:bCs/>
                <w:color w:val="000000"/>
                <w:kern w:val="0"/>
                <w:sz w:val="24"/>
                <w:lang w:bidi="ar"/>
              </w:rPr>
              <w:t>职称</w:t>
            </w:r>
          </w:p>
        </w:tc>
        <w:tc>
          <w:tcPr>
            <w:tcW w:w="2356" w:type="dxa"/>
            <w:vAlign w:val="center"/>
          </w:tcPr>
          <w:p>
            <w:pPr>
              <w:jc w:val="center"/>
              <w:rPr>
                <w:rFonts w:hint="eastAsia" w:ascii="仿宋_GB2312" w:eastAsia="仿宋_GB2312" w:hAnsiTheme="majorEastAsia" w:cstheme="majorEastAsia"/>
                <w:b/>
                <w:bCs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仿宋_GB2312" w:eastAsia="仿宋_GB2312" w:hAnsiTheme="majorEastAsia" w:cstheme="majorEastAsia"/>
                <w:b/>
                <w:bCs/>
                <w:color w:val="000000"/>
                <w:kern w:val="0"/>
                <w:sz w:val="24"/>
                <w:lang w:bidi="ar"/>
              </w:rPr>
              <w:t>所在单位</w:t>
            </w:r>
          </w:p>
        </w:tc>
        <w:tc>
          <w:tcPr>
            <w:tcW w:w="2122" w:type="dxa"/>
            <w:vAlign w:val="center"/>
          </w:tcPr>
          <w:p>
            <w:pPr>
              <w:jc w:val="center"/>
              <w:rPr>
                <w:rFonts w:hint="eastAsia" w:ascii="仿宋_GB2312" w:eastAsia="仿宋_GB2312" w:hAnsiTheme="majorEastAsia" w:cstheme="majorEastAsia"/>
                <w:b/>
                <w:bCs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仿宋_GB2312" w:eastAsia="仿宋_GB2312" w:hAnsiTheme="majorEastAsia" w:cstheme="majorEastAsia"/>
                <w:b/>
                <w:bCs/>
                <w:color w:val="000000"/>
                <w:kern w:val="0"/>
                <w:sz w:val="24"/>
                <w:lang w:bidi="ar"/>
              </w:rPr>
              <w:t>签名</w:t>
            </w:r>
          </w:p>
        </w:tc>
      </w:tr>
      <w:tr>
        <w:trPr>
          <w:trHeight w:val="617" w:hRule="atLeast"/>
        </w:trPr>
        <w:tc>
          <w:tcPr>
            <w:tcW w:w="1766" w:type="dxa"/>
            <w:vAlign w:val="center"/>
          </w:tcPr>
          <w:p>
            <w:pPr>
              <w:spacing w:line="264" w:lineRule="auto"/>
              <w:jc w:val="center"/>
              <w:rPr>
                <w:rFonts w:hint="eastAsia" w:ascii="仿宋_GB2312" w:eastAsia="仿宋_GB2312" w:hAnsiTheme="majorEastAsia" w:cstheme="majorEastAsia"/>
                <w:b/>
                <w:bCs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仿宋_GB2312" w:eastAsia="仿宋_GB2312" w:hAnsiTheme="majorEastAsia" w:cstheme="majorEastAsia"/>
                <w:b/>
                <w:bCs/>
                <w:color w:val="000000"/>
                <w:kern w:val="0"/>
                <w:sz w:val="24"/>
                <w:lang w:bidi="ar"/>
              </w:rPr>
              <w:t>（组长姓名）</w:t>
            </w:r>
          </w:p>
        </w:tc>
        <w:tc>
          <w:tcPr>
            <w:tcW w:w="2278" w:type="dxa"/>
          </w:tcPr>
          <w:p>
            <w:pPr>
              <w:ind w:firstLine="1680" w:firstLineChars="700"/>
              <w:rPr>
                <w:rFonts w:asciiTheme="majorEastAsia" w:hAnsiTheme="majorEastAsia" w:eastAsiaTheme="majorEastAsia" w:cstheme="majorEastAsia"/>
                <w:sz w:val="24"/>
              </w:rPr>
            </w:pPr>
          </w:p>
        </w:tc>
        <w:tc>
          <w:tcPr>
            <w:tcW w:w="2356" w:type="dxa"/>
          </w:tcPr>
          <w:p>
            <w:pPr>
              <w:ind w:firstLine="1680" w:firstLineChars="700"/>
              <w:rPr>
                <w:rFonts w:asciiTheme="majorEastAsia" w:hAnsiTheme="majorEastAsia" w:eastAsiaTheme="majorEastAsia" w:cstheme="majorEastAsia"/>
                <w:sz w:val="24"/>
              </w:rPr>
            </w:pPr>
          </w:p>
        </w:tc>
        <w:tc>
          <w:tcPr>
            <w:tcW w:w="2122" w:type="dxa"/>
          </w:tcPr>
          <w:p>
            <w:pPr>
              <w:ind w:firstLine="1680" w:firstLineChars="700"/>
              <w:rPr>
                <w:rFonts w:asciiTheme="majorEastAsia" w:hAnsiTheme="majorEastAsia" w:eastAsiaTheme="majorEastAsia" w:cstheme="majorEastAsia"/>
                <w:sz w:val="24"/>
              </w:rPr>
            </w:pPr>
          </w:p>
        </w:tc>
      </w:tr>
      <w:tr>
        <w:trPr>
          <w:trHeight w:val="617" w:hRule="atLeast"/>
        </w:trPr>
        <w:tc>
          <w:tcPr>
            <w:tcW w:w="1766" w:type="dxa"/>
            <w:vAlign w:val="center"/>
          </w:tcPr>
          <w:p>
            <w:pPr>
              <w:spacing w:line="264" w:lineRule="auto"/>
              <w:jc w:val="center"/>
              <w:rPr>
                <w:rFonts w:hint="eastAsia" w:ascii="仿宋_GB2312" w:eastAsia="仿宋_GB2312" w:hAnsiTheme="majorEastAsia" w:cstheme="majorEastAsia"/>
                <w:b/>
                <w:bCs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仿宋_GB2312" w:eastAsia="仿宋_GB2312" w:hAnsiTheme="majorEastAsia" w:cstheme="majorEastAsia"/>
                <w:b/>
                <w:bCs/>
                <w:color w:val="000000"/>
                <w:kern w:val="0"/>
                <w:sz w:val="24"/>
                <w:lang w:bidi="ar"/>
              </w:rPr>
              <w:t>（成员姓名）</w:t>
            </w:r>
          </w:p>
        </w:tc>
        <w:tc>
          <w:tcPr>
            <w:tcW w:w="2278" w:type="dxa"/>
          </w:tcPr>
          <w:p>
            <w:pPr>
              <w:ind w:firstLine="1680" w:firstLineChars="700"/>
              <w:rPr>
                <w:rFonts w:asciiTheme="majorEastAsia" w:hAnsiTheme="majorEastAsia" w:eastAsiaTheme="majorEastAsia" w:cstheme="majorEastAsia"/>
                <w:sz w:val="24"/>
              </w:rPr>
            </w:pPr>
          </w:p>
        </w:tc>
        <w:tc>
          <w:tcPr>
            <w:tcW w:w="2356" w:type="dxa"/>
          </w:tcPr>
          <w:p>
            <w:pPr>
              <w:ind w:firstLine="1680" w:firstLineChars="700"/>
              <w:rPr>
                <w:rFonts w:asciiTheme="majorEastAsia" w:hAnsiTheme="majorEastAsia" w:eastAsiaTheme="majorEastAsia" w:cstheme="majorEastAsia"/>
                <w:sz w:val="24"/>
              </w:rPr>
            </w:pPr>
          </w:p>
        </w:tc>
        <w:tc>
          <w:tcPr>
            <w:tcW w:w="2122" w:type="dxa"/>
          </w:tcPr>
          <w:p>
            <w:pPr>
              <w:ind w:firstLine="1680" w:firstLineChars="700"/>
              <w:rPr>
                <w:rFonts w:asciiTheme="majorEastAsia" w:hAnsiTheme="majorEastAsia" w:eastAsiaTheme="majorEastAsia" w:cstheme="majorEastAsia"/>
                <w:sz w:val="24"/>
              </w:rPr>
            </w:pPr>
          </w:p>
        </w:tc>
      </w:tr>
      <w:tr>
        <w:trPr>
          <w:trHeight w:val="617" w:hRule="atLeast"/>
        </w:trPr>
        <w:tc>
          <w:tcPr>
            <w:tcW w:w="1766" w:type="dxa"/>
            <w:vAlign w:val="center"/>
          </w:tcPr>
          <w:p>
            <w:pPr>
              <w:spacing w:line="264" w:lineRule="auto"/>
              <w:jc w:val="center"/>
              <w:rPr>
                <w:rFonts w:hint="eastAsia" w:ascii="仿宋_GB2312" w:eastAsia="仿宋_GB2312" w:hAnsiTheme="majorEastAsia" w:cstheme="majorEastAsia"/>
                <w:b/>
                <w:bCs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仿宋_GB2312" w:eastAsia="仿宋_GB2312" w:hAnsiTheme="majorEastAsia" w:cstheme="majorEastAsia"/>
                <w:b/>
                <w:bCs/>
                <w:color w:val="000000"/>
                <w:kern w:val="0"/>
                <w:sz w:val="24"/>
                <w:lang w:bidi="ar"/>
              </w:rPr>
              <w:t>（成员姓名）</w:t>
            </w:r>
          </w:p>
        </w:tc>
        <w:tc>
          <w:tcPr>
            <w:tcW w:w="2278" w:type="dxa"/>
          </w:tcPr>
          <w:p>
            <w:pPr>
              <w:ind w:firstLine="1680" w:firstLineChars="700"/>
              <w:rPr>
                <w:rFonts w:asciiTheme="majorEastAsia" w:hAnsiTheme="majorEastAsia" w:eastAsiaTheme="majorEastAsia" w:cstheme="majorEastAsia"/>
                <w:sz w:val="24"/>
              </w:rPr>
            </w:pPr>
          </w:p>
        </w:tc>
        <w:tc>
          <w:tcPr>
            <w:tcW w:w="2356" w:type="dxa"/>
          </w:tcPr>
          <w:p>
            <w:pPr>
              <w:ind w:firstLine="1680" w:firstLineChars="700"/>
              <w:rPr>
                <w:rFonts w:asciiTheme="majorEastAsia" w:hAnsiTheme="majorEastAsia" w:eastAsiaTheme="majorEastAsia" w:cstheme="majorEastAsia"/>
                <w:sz w:val="24"/>
              </w:rPr>
            </w:pPr>
          </w:p>
        </w:tc>
        <w:tc>
          <w:tcPr>
            <w:tcW w:w="2122" w:type="dxa"/>
          </w:tcPr>
          <w:p>
            <w:pPr>
              <w:ind w:firstLine="1680" w:firstLineChars="700"/>
              <w:rPr>
                <w:rFonts w:asciiTheme="majorEastAsia" w:hAnsiTheme="majorEastAsia" w:eastAsiaTheme="majorEastAsia" w:cstheme="majorEastAsia"/>
                <w:sz w:val="24"/>
              </w:rPr>
            </w:pPr>
          </w:p>
        </w:tc>
      </w:tr>
      <w:tr>
        <w:trPr>
          <w:trHeight w:val="617" w:hRule="atLeast"/>
        </w:trPr>
        <w:tc>
          <w:tcPr>
            <w:tcW w:w="1766" w:type="dxa"/>
            <w:vAlign w:val="center"/>
          </w:tcPr>
          <w:p>
            <w:pPr>
              <w:spacing w:line="264" w:lineRule="auto"/>
              <w:jc w:val="center"/>
              <w:rPr>
                <w:rFonts w:hint="eastAsia" w:ascii="仿宋_GB2312" w:eastAsia="仿宋_GB2312" w:hAnsiTheme="majorEastAsia" w:cstheme="majorEastAsia"/>
                <w:b/>
                <w:bCs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仿宋_GB2312" w:eastAsia="仿宋_GB2312" w:hAnsiTheme="majorEastAsia" w:cstheme="majorEastAsia"/>
                <w:b/>
                <w:bCs/>
                <w:color w:val="000000"/>
                <w:kern w:val="0"/>
                <w:sz w:val="24"/>
                <w:lang w:bidi="ar"/>
              </w:rPr>
              <w:t>......</w:t>
            </w:r>
          </w:p>
        </w:tc>
        <w:tc>
          <w:tcPr>
            <w:tcW w:w="2278" w:type="dxa"/>
          </w:tcPr>
          <w:p>
            <w:pPr>
              <w:ind w:firstLine="1680" w:firstLineChars="700"/>
              <w:rPr>
                <w:rFonts w:asciiTheme="majorEastAsia" w:hAnsiTheme="majorEastAsia" w:eastAsiaTheme="majorEastAsia" w:cstheme="majorEastAsia"/>
                <w:sz w:val="24"/>
              </w:rPr>
            </w:pPr>
          </w:p>
        </w:tc>
        <w:tc>
          <w:tcPr>
            <w:tcW w:w="2356" w:type="dxa"/>
          </w:tcPr>
          <w:p>
            <w:pPr>
              <w:ind w:firstLine="1680" w:firstLineChars="700"/>
              <w:rPr>
                <w:rFonts w:asciiTheme="majorEastAsia" w:hAnsiTheme="majorEastAsia" w:eastAsiaTheme="majorEastAsia" w:cstheme="majorEastAsia"/>
                <w:sz w:val="24"/>
              </w:rPr>
            </w:pPr>
          </w:p>
        </w:tc>
        <w:tc>
          <w:tcPr>
            <w:tcW w:w="2122" w:type="dxa"/>
          </w:tcPr>
          <w:p>
            <w:pPr>
              <w:ind w:firstLine="1680" w:firstLineChars="700"/>
              <w:rPr>
                <w:rFonts w:asciiTheme="majorEastAsia" w:hAnsiTheme="majorEastAsia" w:eastAsiaTheme="majorEastAsia" w:cstheme="majorEastAsia"/>
                <w:sz w:val="24"/>
              </w:rPr>
            </w:pPr>
          </w:p>
        </w:tc>
      </w:tr>
    </w:tbl>
    <w:p>
      <w:pPr>
        <w:rPr>
          <w:rFonts w:ascii="方正仿宋简体" w:hAnsi="方正仿宋简体" w:eastAsia="方正仿宋简体" w:cs="方正仿宋简体"/>
          <w:sz w:val="32"/>
          <w:szCs w:val="32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1" w:fontKey="{619F3D6E-9A03-4AEA-4F8F-946630AC9189}"/>
  </w:font>
  <w:font w:name="仿宋_GB2312">
    <w:altName w:val="方正仿宋_GBK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Wingdings 2">
    <w:panose1 w:val="05020102010507070707"/>
    <w:charset w:val="02"/>
    <w:family w:val="roman"/>
    <w:pitch w:val="default"/>
    <w:sig w:usb0="00000000" w:usb1="00000000" w:usb2="00000000" w:usb3="00000000" w:csb0="80000000" w:csb1="00000000"/>
    <w:embedRegular r:id="rId2" w:fontKey="{A5E2D683-6873-2DF9-4F8F-9466836DF3D5}"/>
  </w:font>
  <w:font w:name="方正仿宋简体">
    <w:altName w:val="方正仿宋_GBK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方正仿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1"/>
  <w:embedTrueTypeFonts/>
  <w:saveSubset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jNkODNlYzBkZjZlYmZhNmEzNjcyMDc4MjJjZTY1YmMifQ=="/>
  </w:docVars>
  <w:rsids>
    <w:rsidRoot w:val="2B0925BC"/>
    <w:rsid w:val="00007B6C"/>
    <w:rsid w:val="000F7824"/>
    <w:rsid w:val="0090313A"/>
    <w:rsid w:val="00AF2F56"/>
    <w:rsid w:val="00B4496D"/>
    <w:rsid w:val="05972546"/>
    <w:rsid w:val="07B43980"/>
    <w:rsid w:val="112076B2"/>
    <w:rsid w:val="158C7B2F"/>
    <w:rsid w:val="196E067D"/>
    <w:rsid w:val="1A4533A6"/>
    <w:rsid w:val="2B0925BC"/>
    <w:rsid w:val="2D963B63"/>
    <w:rsid w:val="2DB251C9"/>
    <w:rsid w:val="2ED55263"/>
    <w:rsid w:val="39150883"/>
    <w:rsid w:val="41E909CF"/>
    <w:rsid w:val="449F0566"/>
    <w:rsid w:val="46A17AE2"/>
    <w:rsid w:val="49FBE343"/>
    <w:rsid w:val="4C0B3265"/>
    <w:rsid w:val="53485ABE"/>
    <w:rsid w:val="57CB5173"/>
    <w:rsid w:val="5A5A25BD"/>
    <w:rsid w:val="5F290AC1"/>
    <w:rsid w:val="5FC353A5"/>
    <w:rsid w:val="667F1CB8"/>
    <w:rsid w:val="6E957F8D"/>
    <w:rsid w:val="71EA4A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7">
    <w:name w:val="页眉 字符"/>
    <w:basedOn w:val="6"/>
    <w:link w:val="3"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8">
    <w:name w:val="页脚 字符"/>
    <w:basedOn w:val="6"/>
    <w:link w:val="2"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35</Words>
  <Characters>205</Characters>
  <Lines>1</Lines>
  <Paragraphs>1</Paragraphs>
  <TotalTime>4</TotalTime>
  <ScaleCrop>false</ScaleCrop>
  <LinksUpToDate>false</LinksUpToDate>
  <CharactersWithSpaces>239</CharactersWithSpaces>
  <Application>WPS Office_6.5.2.8766_F1E327BC-269C-435d-A152-05C5408002CA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2024-03-20T17:48:00Z</dcterms:created>
  <dc:creator>567</dc:creator>
  <cp:lastModifiedBy>lx</cp:lastModifiedBy>
  <cp:lastPrinted>2023-10-18T11:58:00Z</cp:lastPrinted>
  <dcterms:modified xsi:type="dcterms:W3CDTF">2024-07-15T10:54:07Z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2052-6.5.2.8766</vt:lpwstr>
  </property>
  <property fmtid="{D5CDD505-2E9C-101B-9397-08002B2CF9AE}" pid="3" name="ICV">
    <vt:lpwstr>C04FCEBF6EC941A19E85DC028493F629_13</vt:lpwstr>
  </property>
</Properties>
</file>