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rPr>
          <w:rFonts w:hint="eastAsia" w:ascii="黑体" w:hAnsi="黑体" w:eastAsia="黑体"/>
          <w:sz w:val="32"/>
          <w:szCs w:val="32"/>
          <w:highlight w:val="none"/>
        </w:rPr>
      </w:pPr>
      <w:r>
        <w:rPr>
          <w:rFonts w:hint="eastAsia" w:ascii="黑体" w:hAnsi="黑体" w:eastAsia="黑体"/>
          <w:sz w:val="32"/>
          <w:szCs w:val="32"/>
          <w:highlight w:val="none"/>
        </w:rPr>
        <w:t>附件</w:t>
      </w:r>
    </w:p>
    <w:p>
      <w:pPr>
        <w:spacing w:after="156" w:afterLines="50" w:line="560" w:lineRule="exact"/>
        <w:jc w:val="center"/>
        <w:rPr>
          <w:rFonts w:ascii="黑体" w:hAnsi="黑体" w:eastAsia="黑体"/>
          <w:sz w:val="32"/>
          <w:szCs w:val="32"/>
          <w:highlight w:val="none"/>
        </w:rPr>
      </w:pPr>
      <w:bookmarkStart w:id="0" w:name="_GoBack"/>
      <w:r>
        <w:rPr>
          <w:rFonts w:hint="eastAsia" w:ascii="黑体" w:hAnsi="黑体" w:eastAsia="黑体"/>
          <w:sz w:val="32"/>
          <w:szCs w:val="32"/>
          <w:highlight w:val="none"/>
        </w:rPr>
        <w:t>中国-东盟天然药物技术创新学院揭牌仪式暨第一届理事会成立大会参会回执</w:t>
      </w:r>
    </w:p>
    <w:bookmarkEnd w:id="0"/>
    <w:tbl>
      <w:tblPr>
        <w:tblStyle w:val="8"/>
        <w:tblW w:w="14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275"/>
        <w:gridCol w:w="3725"/>
        <w:gridCol w:w="2200"/>
        <w:gridCol w:w="2433"/>
        <w:gridCol w:w="4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
                <w:bCs/>
                <w:sz w:val="28"/>
                <w:szCs w:val="28"/>
                <w:highlight w:val="none"/>
              </w:rPr>
            </w:pPr>
            <w:r>
              <w:rPr>
                <w:rFonts w:hint="eastAsia" w:ascii="宋体" w:hAnsi="宋体" w:eastAsia="Times New Roman"/>
                <w:b/>
                <w:bCs/>
                <w:sz w:val="28"/>
                <w:szCs w:val="28"/>
                <w:highlight w:val="none"/>
              </w:rPr>
              <w:t>序号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bCs/>
                <w:sz w:val="28"/>
                <w:szCs w:val="28"/>
                <w:highlight w:val="none"/>
              </w:rPr>
            </w:pPr>
            <w:r>
              <w:rPr>
                <w:rFonts w:hint="eastAsia" w:ascii="宋体" w:hAnsi="宋体" w:eastAsia="Times New Roman"/>
                <w:b/>
                <w:bCs/>
                <w:sz w:val="28"/>
                <w:szCs w:val="28"/>
                <w:highlight w:val="none"/>
              </w:rPr>
              <w:t>姓名</w:t>
            </w:r>
          </w:p>
        </w:tc>
        <w:tc>
          <w:tcPr>
            <w:tcW w:w="3725"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bCs/>
                <w:sz w:val="28"/>
                <w:szCs w:val="28"/>
                <w:highlight w:val="none"/>
              </w:rPr>
            </w:pPr>
            <w:r>
              <w:rPr>
                <w:rFonts w:hint="eastAsia" w:ascii="宋体" w:hAnsi="宋体" w:eastAsia="Times New Roman"/>
                <w:b/>
                <w:bCs/>
                <w:sz w:val="28"/>
                <w:szCs w:val="28"/>
                <w:highlight w:val="none"/>
              </w:rPr>
              <w:t>单位名称</w:t>
            </w:r>
          </w:p>
        </w:tc>
        <w:tc>
          <w:tcPr>
            <w:tcW w:w="2200"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bCs/>
                <w:sz w:val="28"/>
                <w:szCs w:val="28"/>
                <w:highlight w:val="none"/>
              </w:rPr>
            </w:pPr>
            <w:r>
              <w:rPr>
                <w:rFonts w:hint="eastAsia" w:ascii="宋体" w:hAnsi="宋体" w:eastAsia="Times New Roman"/>
                <w:b/>
                <w:bCs/>
                <w:sz w:val="28"/>
                <w:szCs w:val="28"/>
                <w:highlight w:val="none"/>
              </w:rPr>
              <w:t>职务</w:t>
            </w:r>
            <w:r>
              <w:rPr>
                <w:rFonts w:hint="eastAsia" w:eastAsia="Times New Roman" w:cs="Calibri"/>
                <w:b/>
                <w:bCs/>
                <w:sz w:val="28"/>
                <w:szCs w:val="28"/>
                <w:highlight w:val="none"/>
              </w:rPr>
              <w:t>/</w:t>
            </w:r>
            <w:r>
              <w:rPr>
                <w:rFonts w:hint="eastAsia" w:ascii="宋体" w:hAnsi="宋体" w:eastAsia="Times New Roman"/>
                <w:b/>
                <w:bCs/>
                <w:sz w:val="28"/>
                <w:szCs w:val="28"/>
                <w:highlight w:val="none"/>
              </w:rPr>
              <w:t>职称</w:t>
            </w:r>
          </w:p>
        </w:tc>
        <w:tc>
          <w:tcPr>
            <w:tcW w:w="2433"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bCs/>
                <w:sz w:val="28"/>
                <w:szCs w:val="28"/>
                <w:highlight w:val="none"/>
              </w:rPr>
            </w:pPr>
            <w:r>
              <w:rPr>
                <w:rFonts w:hint="eastAsia" w:ascii="宋体" w:hAnsi="宋体" w:eastAsia="Times New Roman"/>
                <w:b/>
                <w:bCs/>
                <w:sz w:val="28"/>
                <w:szCs w:val="28"/>
                <w:highlight w:val="none"/>
              </w:rPr>
              <w:t>联系电话</w:t>
            </w:r>
          </w:p>
        </w:tc>
        <w:tc>
          <w:tcPr>
            <w:tcW w:w="423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bCs/>
                <w:sz w:val="28"/>
                <w:szCs w:val="28"/>
                <w:highlight w:val="none"/>
              </w:rPr>
            </w:pPr>
            <w:r>
              <w:rPr>
                <w:rFonts w:hint="eastAsia" w:ascii="宋体" w:hAnsi="宋体" w:eastAsia="Times New Roman"/>
                <w:b/>
                <w:bCs/>
                <w:sz w:val="28"/>
                <w:szCs w:val="28"/>
                <w:highlight w:val="none"/>
              </w:rPr>
              <w:t>备注（如不能参会请注明原因）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8"/>
                <w:szCs w:val="28"/>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8"/>
                <w:szCs w:val="28"/>
                <w:highlight w:val="none"/>
              </w:rPr>
            </w:pPr>
          </w:p>
        </w:tc>
        <w:tc>
          <w:tcPr>
            <w:tcW w:w="3725"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8"/>
                <w:szCs w:val="28"/>
                <w:highlight w:val="none"/>
              </w:rPr>
            </w:pPr>
          </w:p>
        </w:tc>
        <w:tc>
          <w:tcPr>
            <w:tcW w:w="2200"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8"/>
                <w:szCs w:val="28"/>
                <w:highlight w:val="none"/>
              </w:rPr>
            </w:pPr>
          </w:p>
        </w:tc>
        <w:tc>
          <w:tcPr>
            <w:tcW w:w="2433"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8"/>
                <w:szCs w:val="28"/>
                <w:highlight w:val="none"/>
              </w:rPr>
            </w:pPr>
          </w:p>
        </w:tc>
        <w:tc>
          <w:tcPr>
            <w:tcW w:w="423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8"/>
                <w:szCs w:val="28"/>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8"/>
                <w:szCs w:val="28"/>
                <w:highlight w:val="none"/>
              </w:rPr>
            </w:pPr>
          </w:p>
        </w:tc>
        <w:tc>
          <w:tcPr>
            <w:tcW w:w="3725"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8"/>
                <w:szCs w:val="28"/>
                <w:highlight w:val="none"/>
              </w:rPr>
            </w:pPr>
          </w:p>
        </w:tc>
        <w:tc>
          <w:tcPr>
            <w:tcW w:w="2200"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8"/>
                <w:szCs w:val="28"/>
                <w:highlight w:val="none"/>
              </w:rPr>
            </w:pPr>
          </w:p>
        </w:tc>
        <w:tc>
          <w:tcPr>
            <w:tcW w:w="2433"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8"/>
                <w:szCs w:val="28"/>
                <w:highlight w:val="none"/>
              </w:rPr>
            </w:pPr>
          </w:p>
        </w:tc>
        <w:tc>
          <w:tcPr>
            <w:tcW w:w="423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8"/>
                <w:szCs w:val="28"/>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8"/>
                <w:szCs w:val="28"/>
                <w:highlight w:val="none"/>
              </w:rPr>
            </w:pPr>
          </w:p>
        </w:tc>
        <w:tc>
          <w:tcPr>
            <w:tcW w:w="3725"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8"/>
                <w:szCs w:val="28"/>
                <w:highlight w:val="none"/>
              </w:rPr>
            </w:pPr>
          </w:p>
        </w:tc>
        <w:tc>
          <w:tcPr>
            <w:tcW w:w="2200"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8"/>
                <w:szCs w:val="28"/>
                <w:highlight w:val="none"/>
              </w:rPr>
            </w:pPr>
          </w:p>
        </w:tc>
        <w:tc>
          <w:tcPr>
            <w:tcW w:w="2433"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8"/>
                <w:szCs w:val="28"/>
                <w:highlight w:val="none"/>
              </w:rPr>
            </w:pPr>
          </w:p>
        </w:tc>
        <w:tc>
          <w:tcPr>
            <w:tcW w:w="423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8"/>
                <w:szCs w:val="28"/>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8"/>
                <w:szCs w:val="28"/>
                <w:highlight w:val="none"/>
              </w:rPr>
            </w:pPr>
          </w:p>
        </w:tc>
        <w:tc>
          <w:tcPr>
            <w:tcW w:w="3725"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8"/>
                <w:szCs w:val="28"/>
                <w:highlight w:val="none"/>
              </w:rPr>
            </w:pPr>
          </w:p>
        </w:tc>
        <w:tc>
          <w:tcPr>
            <w:tcW w:w="2200"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8"/>
                <w:szCs w:val="28"/>
                <w:highlight w:val="none"/>
              </w:rPr>
            </w:pPr>
          </w:p>
        </w:tc>
        <w:tc>
          <w:tcPr>
            <w:tcW w:w="2433"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8"/>
                <w:szCs w:val="28"/>
                <w:highlight w:val="none"/>
              </w:rPr>
            </w:pPr>
          </w:p>
        </w:tc>
        <w:tc>
          <w:tcPr>
            <w:tcW w:w="4239"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4718" w:type="dxa"/>
            <w:gridSpan w:val="6"/>
            <w:tcBorders>
              <w:top w:val="single" w:color="auto" w:sz="4" w:space="0"/>
              <w:left w:val="single" w:color="auto" w:sz="4" w:space="0"/>
              <w:bottom w:val="single" w:color="auto" w:sz="4" w:space="0"/>
              <w:right w:val="single" w:color="auto" w:sz="4" w:space="0"/>
            </w:tcBorders>
            <w:vAlign w:val="center"/>
          </w:tcPr>
          <w:p>
            <w:pPr>
              <w:jc w:val="left"/>
              <w:rPr>
                <w:rFonts w:eastAsia="Times New Roman"/>
                <w:b/>
                <w:bCs/>
                <w:sz w:val="32"/>
                <w:szCs w:val="32"/>
                <w:highlight w:val="none"/>
              </w:rPr>
            </w:pPr>
            <w:r>
              <w:rPr>
                <w:rFonts w:hint="eastAsia" w:ascii="Times New Roman" w:hAnsi="Times New Roman" w:eastAsia="宋体"/>
                <w:b w:val="0"/>
                <w:color w:val="000000"/>
                <w:sz w:val="28"/>
                <w:szCs w:val="28"/>
                <w:highlight w:val="none"/>
              </w:rPr>
              <w:t>说明：请各单位将参会人员回执电子版于</w:t>
            </w:r>
            <w:r>
              <w:rPr>
                <w:rFonts w:hint="eastAsia" w:ascii="Times New Roman" w:hAnsi="Times New Roman" w:eastAsia="宋体"/>
                <w:b w:val="0"/>
                <w:bCs/>
                <w:color w:val="000000"/>
                <w:sz w:val="28"/>
                <w:szCs w:val="28"/>
                <w:highlight w:val="none"/>
              </w:rPr>
              <w:t>7月22日（星期一）</w:t>
            </w:r>
            <w:r>
              <w:rPr>
                <w:rFonts w:ascii="Times New Roman" w:hAnsi="Times New Roman" w:eastAsia="宋体"/>
                <w:b w:val="0"/>
                <w:bCs/>
                <w:color w:val="000000"/>
                <w:sz w:val="28"/>
                <w:szCs w:val="28"/>
                <w:highlight w:val="none"/>
              </w:rPr>
              <w:t>1</w:t>
            </w:r>
            <w:r>
              <w:rPr>
                <w:rFonts w:hint="eastAsia" w:ascii="Times New Roman" w:hAnsi="Times New Roman" w:eastAsia="宋体"/>
                <w:b w:val="0"/>
                <w:bCs/>
                <w:color w:val="000000"/>
                <w:sz w:val="28"/>
                <w:szCs w:val="28"/>
                <w:highlight w:val="none"/>
                <w:lang w:val="en-US" w:eastAsia="zh-CN"/>
              </w:rPr>
              <w:t>2</w:t>
            </w:r>
            <w:r>
              <w:rPr>
                <w:rFonts w:hint="eastAsia" w:ascii="Times New Roman" w:hAnsi="Times New Roman" w:eastAsia="宋体"/>
                <w:b w:val="0"/>
                <w:bCs/>
                <w:color w:val="000000"/>
                <w:sz w:val="28"/>
                <w:szCs w:val="28"/>
                <w:highlight w:val="none"/>
              </w:rPr>
              <w:t>：</w:t>
            </w:r>
            <w:r>
              <w:rPr>
                <w:rStyle w:val="9"/>
                <w:rFonts w:ascii="Times New Roman" w:hAnsi="Times New Roman" w:eastAsia="宋体"/>
                <w:sz w:val="28"/>
                <w:highlight w:val="none"/>
              </w:rPr>
              <w:t>00前发送至邮箱：</w:t>
            </w:r>
            <w:r>
              <w:rPr>
                <w:rFonts w:hint="eastAsia" w:ascii="Times New Roman" w:hAnsi="Times New Roman" w:eastAsia="宋体"/>
                <w:b w:val="0"/>
                <w:sz w:val="28"/>
                <w:highlight w:val="none"/>
              </w:rPr>
              <w:t>sdgjs@mailbox.gxnu.edu.cn</w:t>
            </w:r>
            <w:r>
              <w:rPr>
                <w:rFonts w:hint="eastAsia" w:ascii="Times New Roman" w:hAnsi="Times New Roman" w:eastAsia="宋体" w:cs="宋体"/>
                <w:b w:val="0"/>
                <w:sz w:val="28"/>
                <w:highlight w:val="none"/>
              </w:rPr>
              <w:t>。</w:t>
            </w:r>
          </w:p>
        </w:tc>
      </w:tr>
    </w:tbl>
    <w:p>
      <w:pPr>
        <w:spacing w:line="560" w:lineRule="exact"/>
        <w:ind w:firstLine="560" w:firstLineChars="200"/>
        <w:rPr>
          <w:rFonts w:hint="eastAsia" w:ascii="Times New Roman" w:hAnsi="Times New Roman"/>
          <w:sz w:val="28"/>
          <w:szCs w:val="28"/>
          <w:highlight w:val="none"/>
        </w:rPr>
      </w:pPr>
      <w:r>
        <w:rPr>
          <w:rFonts w:hint="eastAsia" w:ascii="宋体" w:hAnsi="宋体"/>
          <w:sz w:val="28"/>
          <w:szCs w:val="28"/>
          <w:highlight w:val="none"/>
        </w:rPr>
        <w:t xml:space="preserve">填报人：        </w:t>
      </w:r>
      <w:r>
        <w:rPr>
          <w:rFonts w:hint="eastAsia" w:ascii="宋体" w:hAnsi="宋体"/>
          <w:sz w:val="28"/>
          <w:szCs w:val="28"/>
          <w:highlight w:val="none"/>
          <w:lang w:val="en-US" w:eastAsia="zh-CN"/>
        </w:rPr>
        <w:t xml:space="preserve">                      </w:t>
      </w:r>
      <w:r>
        <w:rPr>
          <w:rFonts w:hint="eastAsia" w:ascii="宋体" w:hAnsi="宋体"/>
          <w:sz w:val="28"/>
          <w:szCs w:val="28"/>
          <w:highlight w:val="none"/>
        </w:rPr>
        <w:t xml:space="preserve">                     联系方式：</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3MmZkOTVkZDQ2YmY1NTcyNzQzMGYyZjkyOWUxZDAifQ=="/>
  </w:docVars>
  <w:rsids>
    <w:rsidRoot w:val="00476187"/>
    <w:rsid w:val="000A3FA0"/>
    <w:rsid w:val="0017174C"/>
    <w:rsid w:val="003361BE"/>
    <w:rsid w:val="00396946"/>
    <w:rsid w:val="00476187"/>
    <w:rsid w:val="004D079D"/>
    <w:rsid w:val="00672E95"/>
    <w:rsid w:val="00732513"/>
    <w:rsid w:val="00734B36"/>
    <w:rsid w:val="009766B7"/>
    <w:rsid w:val="00A00557"/>
    <w:rsid w:val="00A71DB9"/>
    <w:rsid w:val="00B164B3"/>
    <w:rsid w:val="00D401D2"/>
    <w:rsid w:val="00D8124C"/>
    <w:rsid w:val="00DD5C23"/>
    <w:rsid w:val="06003A02"/>
    <w:rsid w:val="0FFA33CC"/>
    <w:rsid w:val="14076DEA"/>
    <w:rsid w:val="45FB4B62"/>
    <w:rsid w:val="6E39693A"/>
    <w:rsid w:val="78E3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Date"/>
    <w:basedOn w:val="1"/>
    <w:next w:val="1"/>
    <w:link w:val="20"/>
    <w:uiPriority w:val="0"/>
    <w:pPr>
      <w:ind w:left="100" w:leftChars="2500"/>
    </w:pPr>
  </w:style>
  <w:style w:type="paragraph" w:styleId="3">
    <w:name w:val="Balloon Text"/>
    <w:basedOn w:val="1"/>
    <w:link w:val="19"/>
    <w:qFormat/>
    <w:uiPriority w:val="0"/>
    <w:rPr>
      <w:sz w:val="18"/>
      <w:szCs w:val="18"/>
    </w:rPr>
  </w:style>
  <w:style w:type="paragraph" w:styleId="4">
    <w:name w:val="footer"/>
    <w:basedOn w:val="1"/>
    <w:link w:val="18"/>
    <w:qFormat/>
    <w:uiPriority w:val="0"/>
    <w:pPr>
      <w:tabs>
        <w:tab w:val="center" w:pos="4153"/>
        <w:tab w:val="right" w:pos="8306"/>
      </w:tabs>
      <w:snapToGrid w:val="0"/>
      <w:jc w:val="left"/>
    </w:pPr>
    <w:rPr>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character" w:styleId="11">
    <w:name w:val="FollowedHyperlink"/>
    <w:qFormat/>
    <w:uiPriority w:val="0"/>
    <w:rPr>
      <w:color w:val="800080"/>
      <w:u w:val="none"/>
    </w:rPr>
  </w:style>
  <w:style w:type="character" w:styleId="12">
    <w:name w:val="Hyperlink"/>
    <w:qFormat/>
    <w:uiPriority w:val="0"/>
    <w:rPr>
      <w:color w:val="0000FF"/>
      <w:u w:val="none"/>
    </w:rPr>
  </w:style>
  <w:style w:type="character" w:customStyle="1" w:styleId="13">
    <w:name w:val="item-name"/>
    <w:qFormat/>
    <w:uiPriority w:val="0"/>
  </w:style>
  <w:style w:type="character" w:customStyle="1" w:styleId="14">
    <w:name w:val="item-name1"/>
    <w:uiPriority w:val="0"/>
  </w:style>
  <w:style w:type="character" w:customStyle="1" w:styleId="15">
    <w:name w:val="bsharetext"/>
    <w:qFormat/>
    <w:uiPriority w:val="0"/>
  </w:style>
  <w:style w:type="paragraph" w:customStyle="1" w:styleId="16">
    <w:name w:val="列出段落"/>
    <w:basedOn w:val="1"/>
    <w:qFormat/>
    <w:uiPriority w:val="34"/>
    <w:pPr>
      <w:ind w:firstLine="420" w:firstLineChars="200"/>
    </w:pPr>
  </w:style>
  <w:style w:type="character" w:customStyle="1" w:styleId="17">
    <w:name w:val="页眉 字符"/>
    <w:link w:val="5"/>
    <w:qFormat/>
    <w:uiPriority w:val="0"/>
    <w:rPr>
      <w:rFonts w:ascii="Calibri" w:hAnsi="Calibri"/>
      <w:kern w:val="2"/>
      <w:sz w:val="18"/>
      <w:szCs w:val="18"/>
    </w:rPr>
  </w:style>
  <w:style w:type="character" w:customStyle="1" w:styleId="18">
    <w:name w:val="页脚 字符"/>
    <w:link w:val="4"/>
    <w:uiPriority w:val="0"/>
    <w:rPr>
      <w:rFonts w:ascii="Calibri" w:hAnsi="Calibri"/>
      <w:kern w:val="2"/>
      <w:sz w:val="18"/>
      <w:szCs w:val="18"/>
    </w:rPr>
  </w:style>
  <w:style w:type="character" w:customStyle="1" w:styleId="19">
    <w:name w:val="批注框文本 字符"/>
    <w:basedOn w:val="9"/>
    <w:link w:val="3"/>
    <w:qFormat/>
    <w:uiPriority w:val="0"/>
    <w:rPr>
      <w:rFonts w:ascii="Calibri" w:hAnsi="Calibri"/>
      <w:kern w:val="2"/>
      <w:sz w:val="18"/>
      <w:szCs w:val="18"/>
    </w:rPr>
  </w:style>
  <w:style w:type="character" w:customStyle="1" w:styleId="20">
    <w:name w:val="日期 字符"/>
    <w:basedOn w:val="9"/>
    <w:link w:val="2"/>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Company>
  <Pages>1</Pages>
  <Words>886</Words>
  <Characters>1036</Characters>
  <Lines>8</Lines>
  <Paragraphs>2</Paragraphs>
  <TotalTime>43</TotalTime>
  <ScaleCrop>false</ScaleCrop>
  <LinksUpToDate>false</LinksUpToDate>
  <CharactersWithSpaces>1088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2024-07-19T07:35:00Z</dcterms:created>
  <dc:creator>Administrator</dc:creator>
  <cp:lastModifiedBy>欣飘尘</cp:lastModifiedBy>
  <dcterms:modified xsi:type="dcterms:W3CDTF">2024-07-19T09:48:32Z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F13200C6A8334F019628CE149DA40CB6_12</vt:lpwstr>
  </property>
</Properties>
</file>