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90" w:lineRule="exact"/>
        <w:jc w:val="left"/>
        <w:rPr>
          <w:rFonts w:hint="default" w:ascii="Times New Roman" w:hAnsi="Times New Roman" w:eastAsia="方正仿宋_GBK" w:cs="仿宋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"/>
          <w:snapToGrid w:val="0"/>
          <w:sz w:val="32"/>
          <w:szCs w:val="32"/>
          <w:lang w:val="en-US" w:eastAsia="zh-CN"/>
        </w:rPr>
        <w:t>附件3</w:t>
      </w:r>
    </w:p>
    <w:p>
      <w:pPr>
        <w:adjustRightInd w:val="0"/>
        <w:snapToGrid w:val="0"/>
        <w:spacing w:line="570" w:lineRule="exact"/>
        <w:jc w:val="center"/>
        <w:rPr>
          <w:rFonts w:hint="eastAsia" w:ascii="方正小标宋_GBK" w:hAnsi="Times New Roman" w:eastAsia="方正小标宋_GBK"/>
          <w:sz w:val="32"/>
          <w:szCs w:val="32"/>
        </w:rPr>
      </w:pPr>
      <w:r>
        <w:rPr>
          <w:rFonts w:hint="eastAsia" w:ascii="方正小标宋_GBK" w:hAnsi="Times New Roman" w:eastAsia="方正小标宋_GBK" w:cs="方正小标宋简体"/>
          <w:snapToGrid w:val="0"/>
          <w:sz w:val="44"/>
          <w:szCs w:val="44"/>
        </w:rPr>
        <w:t>广西青年岗位能手</w:t>
      </w:r>
      <w:r>
        <w:rPr>
          <w:rFonts w:hint="eastAsia" w:ascii="方正小标宋_GBK" w:hAnsi="Times New Roman" w:eastAsia="方正小标宋_GBK"/>
          <w:bCs/>
          <w:sz w:val="44"/>
          <w:szCs w:val="44"/>
        </w:rPr>
        <w:t>人选考察表</w:t>
      </w:r>
    </w:p>
    <w:p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（适用于机关事业单位人员，由团市委、团县委统一征求意见）</w:t>
      </w:r>
    </w:p>
    <w:p>
      <w:pPr>
        <w:adjustRightInd w:val="0"/>
        <w:snapToGrid w:val="0"/>
        <w:spacing w:line="400" w:lineRule="exact"/>
        <w:jc w:val="center"/>
        <w:rPr>
          <w:rFonts w:hint="eastAsia" w:ascii="Times New Roman" w:hAnsi="Times New Roman" w:eastAsia="方正楷体_GBK"/>
          <w:sz w:val="32"/>
          <w:szCs w:val="32"/>
        </w:rPr>
      </w:pPr>
    </w:p>
    <w:p>
      <w:pPr>
        <w:adjustRightInd w:val="0"/>
        <w:snapToGrid w:val="0"/>
        <w:spacing w:after="156" w:afterLines="50" w:line="520" w:lineRule="exact"/>
        <w:jc w:val="left"/>
        <w:rPr>
          <w:rFonts w:hint="eastAsia" w:ascii="Times New Roman" w:hAnsi="Times New Roman" w:eastAsia="方正仿宋_GBK"/>
          <w:sz w:val="24"/>
        </w:rPr>
      </w:pPr>
      <w:r>
        <w:rPr>
          <w:rFonts w:hint="eastAsia" w:ascii="Times New Roman" w:hAnsi="Times New Roman" w:eastAsia="方正仿宋_GBK"/>
          <w:sz w:val="28"/>
          <w:szCs w:val="28"/>
        </w:rPr>
        <w:t>姓名：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>　　　　　  　　　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 身份证号：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>　　　　　　　　　</w:t>
      </w:r>
      <w:r>
        <w:rPr>
          <w:rFonts w:hint="eastAsia" w:ascii="Times New Roman" w:hAnsi="Times New Roman" w:eastAsia="方正仿宋_GBK"/>
          <w:sz w:val="24"/>
          <w:u w:val="single"/>
        </w:rPr>
        <w:t>　　　　　　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731"/>
        <w:gridCol w:w="735"/>
        <w:gridCol w:w="3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3" w:hRule="atLeast"/>
          <w:jc w:val="center"/>
        </w:trPr>
        <w:tc>
          <w:tcPr>
            <w:tcW w:w="82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纪检监察</w:t>
            </w:r>
          </w:p>
        </w:tc>
        <w:tc>
          <w:tcPr>
            <w:tcW w:w="3731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　月　日</w:t>
            </w: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意见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公安部门</w:t>
            </w:r>
          </w:p>
        </w:tc>
        <w:tc>
          <w:tcPr>
            <w:tcW w:w="3726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2" w:hRule="atLeast"/>
          <w:jc w:val="center"/>
        </w:trPr>
        <w:tc>
          <w:tcPr>
            <w:tcW w:w="82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意见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所在单位党组织</w:t>
            </w:r>
          </w:p>
        </w:tc>
        <w:tc>
          <w:tcPr>
            <w:tcW w:w="3731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pStyle w:val="3"/>
              <w:adjustRightInd w:val="0"/>
              <w:snapToGrid w:val="0"/>
              <w:ind w:firstLine="240"/>
              <w:jc w:val="right"/>
              <w:rPr>
                <w:rFonts w:hint="eastAsia"/>
                <w:sz w:val="24"/>
              </w:rPr>
            </w:pPr>
          </w:p>
          <w:p>
            <w:pPr>
              <w:pStyle w:val="3"/>
              <w:adjustRightInd w:val="0"/>
              <w:snapToGrid w:val="0"/>
              <w:ind w:firstLine="240"/>
              <w:jc w:val="right"/>
              <w:rPr>
                <w:rFonts w:hint="eastAsia"/>
                <w:sz w:val="24"/>
              </w:rPr>
            </w:pPr>
          </w:p>
          <w:p>
            <w:pPr>
              <w:pStyle w:val="3"/>
              <w:adjustRightInd w:val="0"/>
              <w:snapToGrid w:val="0"/>
              <w:ind w:firstLine="240"/>
              <w:jc w:val="right"/>
              <w:rPr>
                <w:rFonts w:hint="eastAsia"/>
                <w:sz w:val="24"/>
              </w:rPr>
            </w:pPr>
          </w:p>
          <w:p>
            <w:pPr>
              <w:pStyle w:val="3"/>
              <w:adjustRightInd w:val="0"/>
              <w:snapToGrid w:val="0"/>
              <w:ind w:firstLine="240"/>
              <w:jc w:val="right"/>
              <w:rPr>
                <w:rFonts w:hint="eastAsia"/>
                <w:sz w:val="24"/>
              </w:rPr>
            </w:pPr>
          </w:p>
          <w:p>
            <w:pPr>
              <w:pStyle w:val="3"/>
              <w:adjustRightInd w:val="0"/>
              <w:snapToGrid w:val="0"/>
              <w:ind w:firstLine="240"/>
              <w:jc w:val="right"/>
              <w:rPr>
                <w:rFonts w:hint="eastAsia"/>
                <w:sz w:val="24"/>
              </w:rPr>
            </w:pPr>
          </w:p>
          <w:p>
            <w:pPr>
              <w:pStyle w:val="3"/>
              <w:adjustRightInd w:val="0"/>
              <w:snapToGrid w:val="0"/>
              <w:ind w:firstLine="240"/>
              <w:jc w:val="right"/>
              <w:rPr>
                <w:rFonts w:hint="eastAsia"/>
                <w:sz w:val="24"/>
              </w:rPr>
            </w:pPr>
          </w:p>
          <w:p>
            <w:pPr>
              <w:pStyle w:val="3"/>
              <w:adjustRightInd w:val="0"/>
              <w:snapToGrid w:val="0"/>
              <w:ind w:firstLine="240"/>
              <w:jc w:val="righ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年　月　日</w:t>
            </w: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意见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统战部门</w:t>
            </w:r>
          </w:p>
        </w:tc>
        <w:tc>
          <w:tcPr>
            <w:tcW w:w="3726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（适用“民主党派成员”或“无党派人士”）</w:t>
            </w:r>
          </w:p>
          <w:p>
            <w:pPr>
              <w:pStyle w:val="3"/>
              <w:adjustRightInd w:val="0"/>
              <w:snapToGrid w:val="0"/>
              <w:spacing w:after="0" w:line="480" w:lineRule="exact"/>
              <w:ind w:firstLine="24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pStyle w:val="3"/>
              <w:adjustRightInd w:val="0"/>
              <w:snapToGrid w:val="0"/>
              <w:spacing w:after="0" w:line="480" w:lineRule="exact"/>
              <w:ind w:firstLine="240"/>
              <w:jc w:val="right"/>
              <w:rPr>
                <w:rFonts w:hint="eastAsia"/>
                <w:sz w:val="24"/>
              </w:rPr>
            </w:pPr>
          </w:p>
          <w:p>
            <w:pPr>
              <w:pStyle w:val="6"/>
              <w:adjustRightInd w:val="0"/>
              <w:snapToGrid w:val="0"/>
              <w:spacing w:line="480" w:lineRule="exact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480" w:lineRule="exact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480" w:lineRule="exact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480" w:lineRule="exact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480" w:lineRule="exact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480" w:lineRule="exact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　月　日</w:t>
            </w:r>
          </w:p>
        </w:tc>
      </w:tr>
    </w:tbl>
    <w:p>
      <w:pPr>
        <w:adjustRightInd w:val="0"/>
        <w:snapToGrid w:val="0"/>
        <w:spacing w:line="400" w:lineRule="exact"/>
        <w:ind w:left="480" w:hanging="480" w:hangingChars="200"/>
        <w:rPr>
          <w:rFonts w:hint="eastAsia" w:ascii="Times New Roman" w:hAnsi="Times New Roman" w:eastAsia="方正仿宋_GBK"/>
        </w:rPr>
      </w:pPr>
      <w:r>
        <w:rPr>
          <w:rFonts w:hint="eastAsia" w:ascii="Times New Roman" w:hAnsi="Times New Roman" w:eastAsia="方正仿宋_GBK"/>
          <w:sz w:val="24"/>
        </w:rPr>
        <w:t>注：政治面貌为“民主党派成员”或“无党派人士”的需本单位或当地县级以上统战部门出具意见。</w:t>
      </w:r>
    </w:p>
    <w:p>
      <w:pPr>
        <w:adjustRightInd w:val="0"/>
        <w:snapToGrid w:val="0"/>
        <w:spacing w:line="57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eastAsia" w:ascii="方正小标宋_GBK" w:hAnsi="Times New Roman" w:eastAsia="方正小标宋_GBK"/>
          <w:sz w:val="32"/>
          <w:szCs w:val="32"/>
        </w:rPr>
      </w:pPr>
      <w:r>
        <w:rPr>
          <w:rFonts w:hint="eastAsia" w:ascii="方正小标宋_GBK" w:hAnsi="Times New Roman" w:eastAsia="方正小标宋_GBK" w:cs="方正小标宋简体"/>
          <w:snapToGrid w:val="0"/>
          <w:sz w:val="44"/>
          <w:szCs w:val="44"/>
        </w:rPr>
        <w:t>广西青年岗位能手</w:t>
      </w:r>
      <w:r>
        <w:rPr>
          <w:rFonts w:hint="eastAsia" w:ascii="方正小标宋_GBK" w:hAnsi="Times New Roman" w:eastAsia="方正小标宋_GBK"/>
          <w:bCs/>
          <w:sz w:val="44"/>
          <w:szCs w:val="44"/>
        </w:rPr>
        <w:t>人选考察表</w:t>
      </w:r>
    </w:p>
    <w:p>
      <w:pPr>
        <w:adjustRightInd w:val="0"/>
        <w:snapToGrid w:val="0"/>
        <w:spacing w:line="570" w:lineRule="exact"/>
        <w:jc w:val="center"/>
        <w:rPr>
          <w:rFonts w:hint="eastAsia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（适用于企业负责人，由团市委、团县委统一征求意见）</w:t>
      </w:r>
    </w:p>
    <w:p>
      <w:pPr>
        <w:pStyle w:val="6"/>
        <w:adjustRightInd w:val="0"/>
        <w:snapToGrid w:val="0"/>
        <w:spacing w:line="520" w:lineRule="exact"/>
        <w:jc w:val="center"/>
        <w:rPr>
          <w:rFonts w:hint="eastAsia" w:ascii="Times New Roman" w:hAnsi="Times New Roman" w:eastAsia="方正仿宋_GBK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453"/>
        <w:gridCol w:w="735"/>
        <w:gridCol w:w="3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市场监督管理</w:t>
            </w:r>
          </w:p>
        </w:tc>
        <w:tc>
          <w:tcPr>
            <w:tcW w:w="3453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　月　日</w:t>
            </w: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税务部门</w:t>
            </w:r>
          </w:p>
        </w:tc>
        <w:tc>
          <w:tcPr>
            <w:tcW w:w="3831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社会保障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人力资源</w:t>
            </w:r>
          </w:p>
        </w:tc>
        <w:tc>
          <w:tcPr>
            <w:tcW w:w="3453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　月　日</w:t>
            </w: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应急管理</w:t>
            </w:r>
          </w:p>
        </w:tc>
        <w:tc>
          <w:tcPr>
            <w:tcW w:w="3831" w:type="dxa"/>
            <w:noWrap w:val="0"/>
            <w:vAlign w:val="bottom"/>
          </w:tcPr>
          <w:p>
            <w:pPr>
              <w:wordWrap w:val="0"/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</w:t>
            </w:r>
          </w:p>
          <w:p>
            <w:pPr>
              <w:pStyle w:val="7"/>
              <w:adjustRightInd w:val="0"/>
              <w:snapToGrid w:val="0"/>
              <w:ind w:firstLine="480"/>
              <w:jc w:val="righ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环保部门</w:t>
            </w:r>
          </w:p>
        </w:tc>
        <w:tc>
          <w:tcPr>
            <w:tcW w:w="3453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　月　日</w:t>
            </w: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公安部门</w:t>
            </w:r>
          </w:p>
        </w:tc>
        <w:tc>
          <w:tcPr>
            <w:tcW w:w="3831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纪检监察</w:t>
            </w:r>
          </w:p>
        </w:tc>
        <w:tc>
          <w:tcPr>
            <w:tcW w:w="3453" w:type="dxa"/>
            <w:noWrap w:val="0"/>
            <w:vAlign w:val="bottom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（适用“国有企业负责人”）</w:t>
            </w:r>
          </w:p>
          <w:p>
            <w:pPr>
              <w:pStyle w:val="6"/>
              <w:adjustRightInd w:val="0"/>
              <w:snapToGrid w:val="0"/>
              <w:spacing w:line="400" w:lineRule="exact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 </w:t>
            </w:r>
          </w:p>
          <w:p>
            <w:pPr>
              <w:pStyle w:val="6"/>
              <w:adjustRightInd w:val="0"/>
              <w:snapToGrid w:val="0"/>
              <w:spacing w:line="400" w:lineRule="exact"/>
              <w:jc w:val="righ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　月　日</w:t>
            </w:r>
          </w:p>
        </w:tc>
        <w:tc>
          <w:tcPr>
            <w:tcW w:w="735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意　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所在单位党组织</w:t>
            </w:r>
          </w:p>
        </w:tc>
        <w:tc>
          <w:tcPr>
            <w:tcW w:w="3831" w:type="dxa"/>
            <w:vMerge w:val="restart"/>
            <w:noWrap w:val="0"/>
            <w:vAlign w:val="bottom"/>
          </w:tcPr>
          <w:p>
            <w:pPr>
              <w:pStyle w:val="3"/>
              <w:ind w:firstLine="210"/>
              <w:jc w:val="righ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  <w:jc w:val="center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意　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统战部门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（适用“民主党派成员”或“无党派人士”）</w:t>
            </w:r>
          </w:p>
          <w:p>
            <w:pPr>
              <w:adjustRightInd w:val="0"/>
              <w:snapToGrid w:val="0"/>
            </w:pPr>
          </w:p>
          <w:p>
            <w:pPr>
              <w:pStyle w:val="6"/>
              <w:adjustRightInd w:val="0"/>
              <w:snapToGrid w:val="0"/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60" w:lineRule="exact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60" w:lineRule="exact"/>
              <w:jc w:val="righ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年　月　日</w:t>
            </w:r>
          </w:p>
        </w:tc>
        <w:tc>
          <w:tcPr>
            <w:tcW w:w="735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38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320" w:lineRule="exact"/>
        <w:ind w:left="480" w:hanging="480" w:hangingChars="200"/>
        <w:rPr>
          <w:rFonts w:hint="eastAsia" w:ascii="Times New Roman" w:hAnsi="Times New Roman" w:eastAsia="方正仿宋_GBK" w:cs="仿宋"/>
          <w:snapToGrid w:val="0"/>
          <w:sz w:val="28"/>
          <w:szCs w:val="28"/>
        </w:rPr>
      </w:pPr>
      <w:r>
        <w:rPr>
          <w:rFonts w:hint="eastAsia" w:ascii="Times New Roman" w:hAnsi="Times New Roman" w:eastAsia="方正仿宋_GBK"/>
          <w:sz w:val="24"/>
        </w:rPr>
        <w:t>注：政治面貌为“民主党派成员”或“无党派人士”的需本单位或当地县级以上统战部门出具意见。</w:t>
      </w:r>
      <w:r>
        <w:rPr>
          <w:rFonts w:hint="eastAsia" w:ascii="Times New Roman" w:hAnsi="Times New Roman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8321040</wp:posOffset>
                </wp:positionV>
                <wp:extent cx="6629400" cy="594360"/>
                <wp:effectExtent l="0" t="0" r="0" b="25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655.2pt;height:46.8pt;width:522pt;z-index:251659264;mso-width-relative:page;mso-height-relative:page;" fillcolor="#FFFFFF" filled="t" stroked="f" coordsize="21600,21600" o:gfxdata="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WANEHZAAAADQEAAA8AAAAAAAAAAQAgAAAAIgAAAGRycy9kb3ducmV2LnhtbFBLAQIUABQAAAAI&#10;AIdO4kA9bOdrswEAAF8DAAAOAAAAAAAAAAEAIAAAACgBAABkcnMvZTJvRG9jLnhtbFBLBQYAAAAA&#10;BgAGAFkBAAB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7729855</wp:posOffset>
                </wp:positionV>
                <wp:extent cx="2466975" cy="1089660"/>
                <wp:effectExtent l="0" t="0" r="9525" b="25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5pt;margin-top:608.65pt;height:85.8pt;width:194.25pt;z-index:251660288;mso-width-relative:page;mso-height-relative:page;" fillcolor="#FFFFFF" filled="t" stroked="f" coordsize="21600,21600" o:gfxdata="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+GWB3toAAAANAQAADwAAAAAAAAABACAAAAAiAAAAZHJzL2Rvd25yZXYueG1sUEsBAhQAFAAA&#10;AAgAh07iQFgzY8e0AQAAYAMAAA4AAAAAAAAAAQAgAAAAKQEAAGRycy9lMm9Eb2MueG1sUEsFBgAA&#10;AAAGAAYAWQEAAE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pStyle w:val="6"/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ODNjMWMyMzI1ZDcxMzQxMDhlZDJhZDUwODk4YmUifQ=="/>
  </w:docVars>
  <w:rsids>
    <w:rsidRoot w:val="6A562F7A"/>
    <w:rsid w:val="6A56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118"/>
      <w:jc w:val="left"/>
    </w:pPr>
    <w:rPr>
      <w:rFonts w:ascii="方正仿宋_GBK" w:hAnsi="方正仿宋_GBK" w:eastAsia="方正仿宋_GBK" w:cs="方正仿宋_GBK"/>
      <w:kern w:val="0"/>
      <w:sz w:val="32"/>
      <w:szCs w:val="32"/>
      <w:lang w:eastAsia="en-US"/>
    </w:rPr>
  </w:style>
  <w:style w:type="paragraph" w:styleId="3">
    <w:name w:val="Body Text First Indent"/>
    <w:basedOn w:val="2"/>
    <w:qFormat/>
    <w:uiPriority w:val="0"/>
    <w:pPr>
      <w:autoSpaceDE/>
      <w:autoSpaceDN/>
      <w:spacing w:after="120"/>
      <w:ind w:left="0"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eastAsia="zh-CN"/>
    </w:rPr>
  </w:style>
  <w:style w:type="paragraph" w:customStyle="1" w:styleId="6">
    <w:name w:val="正文-公1"/>
    <w:basedOn w:val="1"/>
    <w:qFormat/>
    <w:uiPriority w:val="99"/>
  </w:style>
  <w:style w:type="paragraph" w:customStyle="1" w:styleId="7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2023-04-03T11:58:00Z</dcterms:created>
  <dc:creator>代猛</dc:creator>
  <cp:lastModifiedBy>代猛</cp:lastModifiedBy>
  <dcterms:modified xsi:type="dcterms:W3CDTF">2023-04-03T11:59:08Z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FFB1B9EEFEC440B9AE28748F8A6DCD0E</vt:lpwstr>
  </property>
</Properties>
</file>