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ascii="Times New Roman" w:hAnsi="Times New Roman" w:eastAsia="黑体" w:cs="Times New Roman [alltype]"/>
          <w:sz w:val="32"/>
          <w:szCs w:val="32"/>
        </w:rPr>
      </w:pPr>
      <w:r>
        <w:rPr>
          <w:rFonts w:ascii="Times New Roman" w:hAnsi="Times New Roman [alltype]" w:eastAsia="黑体" w:cs="Times New Roman [alltype]"/>
          <w:sz w:val="32"/>
          <w:szCs w:val="32"/>
        </w:rPr>
        <w:t>附件</w:t>
      </w:r>
      <w:r>
        <w:rPr>
          <w:rFonts w:ascii="Times New Roman" w:hAnsi="Times New Roman" w:eastAsia="黑体" w:cs="Times New Roman [alltype]"/>
          <w:sz w:val="32"/>
          <w:szCs w:val="32"/>
        </w:rPr>
        <w:t>1</w:t>
      </w:r>
    </w:p>
    <w:p>
      <w:pPr>
        <w:bidi w:val="0"/>
        <w:spacing w:line="360" w:lineRule="auto"/>
        <w:rPr>
          <w:rFonts w:ascii="Times New Roman" w:hAnsi="Times New Roman" w:eastAsia="楷体_GB2312" w:cs="Times New Roman [alltype]"/>
          <w:sz w:val="28"/>
          <w:szCs w:val="28"/>
        </w:rPr>
      </w:pPr>
    </w:p>
    <w:p>
      <w:pPr>
        <w:bidi w:val="0"/>
        <w:snapToGrid w:val="0"/>
        <w:spacing w:line="240" w:lineRule="auto"/>
        <w:jc w:val="center"/>
        <w:rPr>
          <w:rFonts w:ascii="Times New Roman" w:hAnsi="Times New Roman" w:eastAsia="方正小标宋简体" w:cs="Times New Roman [alltype]"/>
          <w:sz w:val="36"/>
          <w:szCs w:val="36"/>
        </w:rPr>
      </w:pPr>
      <w:r>
        <w:rPr>
          <w:rFonts w:ascii="Times New Roman" w:hAnsi="Times New Roman [alltype]" w:eastAsia="方正小标宋简体" w:cs="Times New Roman [alltype]"/>
          <w:sz w:val="36"/>
          <w:szCs w:val="36"/>
        </w:rPr>
        <w:t>广西壮族自治区事业单位专业技术二级岗位聘用人员</w:t>
      </w:r>
    </w:p>
    <w:p>
      <w:pPr>
        <w:bidi w:val="0"/>
        <w:snapToGrid w:val="0"/>
        <w:spacing w:line="240" w:lineRule="auto"/>
        <w:jc w:val="center"/>
        <w:rPr>
          <w:rFonts w:ascii="Times New Roman" w:hAnsi="Times New Roman" w:eastAsia="方正小标宋简体" w:cs="Times New Roman [alltype]"/>
          <w:sz w:val="36"/>
          <w:szCs w:val="36"/>
        </w:rPr>
      </w:pPr>
      <w:r>
        <w:rPr>
          <w:rFonts w:ascii="Times New Roman" w:hAnsi="Times New Roman [alltype]" w:eastAsia="方正小标宋简体" w:cs="Times New Roman [alltype]"/>
          <w:sz w:val="36"/>
          <w:szCs w:val="36"/>
        </w:rPr>
        <w:t>聘期考核表</w:t>
      </w:r>
    </w:p>
    <w:p>
      <w:pPr>
        <w:bidi w:val="0"/>
        <w:snapToGrid w:val="0"/>
        <w:spacing w:line="240" w:lineRule="auto"/>
        <w:jc w:val="center"/>
        <w:rPr>
          <w:rFonts w:ascii="Times New Roman" w:hAnsi="Times New Roman" w:eastAsia="仿宋_GB2312" w:cs="Times New Roman [alltype]"/>
          <w:sz w:val="32"/>
          <w:szCs w:val="32"/>
        </w:rPr>
      </w:pPr>
      <w:r>
        <w:rPr>
          <w:rFonts w:ascii="Times New Roman" w:hAnsi="Times New Roman [alltype]" w:eastAsia="仿宋_GB2312" w:cs="Times New Roman [alltype]"/>
          <w:sz w:val="32"/>
          <w:szCs w:val="32"/>
        </w:rPr>
        <w:t>（</w:t>
      </w:r>
      <w:r>
        <w:rPr>
          <w:rFonts w:ascii="Times New Roman" w:hAnsi="Times New Roman" w:eastAsia="仿宋_GB2312" w:cs="Times New Roman [alltype]"/>
          <w:sz w:val="32"/>
          <w:szCs w:val="32"/>
        </w:rPr>
        <w:t xml:space="preserve">20  </w:t>
      </w:r>
      <w:r>
        <w:rPr>
          <w:rFonts w:ascii="Times New Roman" w:hAnsi="Times New Roman [alltype]" w:eastAsia="仿宋_GB2312" w:cs="Times New Roman [alltype]"/>
          <w:sz w:val="32"/>
          <w:szCs w:val="32"/>
        </w:rPr>
        <w:t>年</w:t>
      </w:r>
      <w:r>
        <w:rPr>
          <w:rFonts w:hint="eastAsia" w:ascii="Times New Roman" w:hAnsi="Times New Roman [alltype]" w:eastAsia="仿宋_GB2312" w:cs="Times New Roman [alltype]"/>
          <w:sz w:val="32"/>
          <w:szCs w:val="32"/>
        </w:rPr>
        <w:t>－</w:t>
      </w:r>
      <w:r>
        <w:rPr>
          <w:rFonts w:ascii="Times New Roman" w:hAnsi="Times New Roman" w:eastAsia="仿宋_GB2312" w:cs="Times New Roman [alltype]"/>
          <w:sz w:val="32"/>
          <w:szCs w:val="32"/>
        </w:rPr>
        <w:t xml:space="preserve">20  </w:t>
      </w:r>
      <w:r>
        <w:rPr>
          <w:rFonts w:ascii="Times New Roman" w:hAnsi="Times New Roman [alltype]" w:eastAsia="仿宋_GB2312" w:cs="Times New Roman [alltype]"/>
          <w:sz w:val="32"/>
          <w:szCs w:val="32"/>
        </w:rPr>
        <w:t>年）</w:t>
      </w:r>
    </w:p>
    <w:p>
      <w:pPr>
        <w:bidi w:val="0"/>
        <w:spacing w:line="360" w:lineRule="auto"/>
        <w:rPr>
          <w:rFonts w:ascii="Times New Roman" w:hAnsi="Times New Roman" w:eastAsia="仿宋_GB2312" w:cs="Times New Roman [alltype]"/>
          <w:szCs w:val="21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5"/>
        <w:gridCol w:w="726"/>
        <w:gridCol w:w="908"/>
        <w:gridCol w:w="1090"/>
        <w:gridCol w:w="1271"/>
        <w:gridCol w:w="109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性别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出生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政治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面貌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单位及职务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部门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专业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岗位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名称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等级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任现职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个人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总结</w:t>
            </w:r>
          </w:p>
        </w:tc>
        <w:tc>
          <w:tcPr>
            <w:tcW w:w="7238" w:type="dxa"/>
            <w:gridSpan w:val="7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在聘期间的主要业绩、完成岗位职责情况、个人评价等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 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签名：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年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月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 [alltype]" w:eastAsia="仿宋_GB2312" w:cs="Times New Roman [alltype]"/>
                <w:szCs w:val="21"/>
              </w:rPr>
              <w:t>主管领导评语和考核结果建议</w:t>
            </w:r>
          </w:p>
        </w:tc>
        <w:tc>
          <w:tcPr>
            <w:tcW w:w="7238" w:type="dxa"/>
            <w:gridSpan w:val="7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 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签名：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年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月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</w:t>
            </w:r>
            <w:r>
              <w:rPr>
                <w:rFonts w:ascii="Times New Roman" w:hAnsi="Times New Roman [alltype]" w:eastAsia="仿宋_GB2312" w:cs="Times New Roman [alltype]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 [alltype]"/>
                <w:szCs w:val="21"/>
              </w:rPr>
            </w:pPr>
            <w:r>
              <w:rPr>
                <w:rFonts w:hint="eastAsia" w:ascii="Times New Roman" w:hAnsi="Times New Roman [alltype]" w:eastAsia="仿宋_GB2312" w:cs="Times New Roman [alltype]"/>
                <w:szCs w:val="21"/>
              </w:rPr>
              <w:t>聘期内每年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 [alltype]"/>
                <w:szCs w:val="21"/>
              </w:rPr>
            </w:pPr>
            <w:r>
              <w:rPr>
                <w:rFonts w:hint="eastAsia" w:ascii="Times New Roman" w:hAnsi="Times New Roman [alltype]" w:eastAsia="仿宋_GB2312" w:cs="Times New Roman [alltype]"/>
                <w:szCs w:val="21"/>
              </w:rPr>
              <w:t>年度考核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hint="eastAsia" w:ascii="Times New Roman" w:hAnsi="Times New Roman [alltype]" w:eastAsia="仿宋_GB2312" w:cs="Times New Roman [alltype]"/>
                <w:szCs w:val="21"/>
              </w:rPr>
              <w:t>结果</w:t>
            </w:r>
          </w:p>
        </w:tc>
        <w:tc>
          <w:tcPr>
            <w:tcW w:w="7238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hint="eastAsia" w:ascii="Times New Roman" w:hAnsi="Times New Roman" w:eastAsia="仿宋_GB2312" w:cs="Times New Roman [alltype]"/>
                <w:szCs w:val="21"/>
              </w:rPr>
              <w:t>聘期</w:t>
            </w:r>
            <w:r>
              <w:rPr>
                <w:rFonts w:ascii="Times New Roman" w:hAnsi="Times New Roman" w:eastAsia="仿宋_GB2312" w:cs="Times New Roman [alltype]"/>
                <w:szCs w:val="21"/>
              </w:rPr>
              <w:t>考核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>等次</w:t>
            </w:r>
          </w:p>
        </w:tc>
        <w:tc>
          <w:tcPr>
            <w:tcW w:w="7238" w:type="dxa"/>
            <w:gridSpan w:val="7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>事业单位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>意见</w:t>
            </w:r>
          </w:p>
        </w:tc>
        <w:tc>
          <w:tcPr>
            <w:tcW w:w="7238" w:type="dxa"/>
            <w:gridSpan w:val="7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                       （盖章）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                      年   月   日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>主管部门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>意见</w:t>
            </w:r>
          </w:p>
        </w:tc>
        <w:tc>
          <w:tcPr>
            <w:tcW w:w="7238" w:type="dxa"/>
            <w:gridSpan w:val="7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  <w:p>
            <w:pPr>
              <w:snapToGrid w:val="0"/>
              <w:spacing w:line="240" w:lineRule="auto"/>
              <w:ind w:firstLine="4200" w:firstLineChars="2000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ab/>
            </w:r>
            <w:r>
              <w:rPr>
                <w:rFonts w:ascii="Times New Roman" w:hAnsi="Times New Roman" w:eastAsia="仿宋_GB2312" w:cs="Times New Roman [alltype]"/>
                <w:szCs w:val="21"/>
              </w:rPr>
              <w:t>（盖章）</w:t>
            </w:r>
          </w:p>
          <w:p>
            <w:pPr>
              <w:tabs>
                <w:tab w:val="left" w:pos="1052"/>
              </w:tabs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  <w:r>
              <w:rPr>
                <w:rFonts w:ascii="Times New Roman" w:hAnsi="Times New Roman" w:eastAsia="仿宋_GB2312" w:cs="Times New Roman [alltype]"/>
                <w:szCs w:val="21"/>
              </w:rPr>
              <w:t xml:space="preserve">                                           年   月   日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szCs w:val="21"/>
              </w:rPr>
            </w:pPr>
          </w:p>
        </w:tc>
      </w:tr>
    </w:tbl>
    <w:p>
      <w:pPr>
        <w:bidi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 [alltype]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11B2BB1-2404-48E4-8C19-9DEDA95E8C79}"/>
  </w:font>
  <w:font w:name="Times New Roman [alltype]">
    <w:altName w:val="Times New Roman"/>
    <w:panose1 w:val="00000000000000000000"/>
    <w:charset w:val="00"/>
    <w:family w:val="auto"/>
    <w:pitch w:val="default"/>
    <w:sig w:usb0="00000000" w:usb1="00000000" w:usb2="00000000" w:usb3="00000000" w:csb0="40000013" w:csb1="C5D40000"/>
    <w:embedRegular r:id="rId2" w:fontKey="{E56C09E6-6299-42EF-A069-AB4CDBCAE71C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D059A3-C51B-4230-9E1E-346868CB9A54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28D005-80AD-48DB-86CF-68FB06E177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B2076"/>
    <w:rsid w:val="3EAB0813"/>
    <w:rsid w:val="7AF030F7"/>
    <w:rsid w:val="FFFED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0</Lines>
  <Paragraphs>0</Paragraphs>
  <TotalTime>0</TotalTime>
  <ScaleCrop>false</ScaleCrop>
  <LinksUpToDate>false</LinksUpToDate>
  <CharactersWithSpaces>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彭邦松</cp:lastModifiedBy>
  <dcterms:modified xsi:type="dcterms:W3CDTF">2023-04-14T03:27:17Z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7D8FA944FEBA435CBD560A53885A5E2D</vt:lpwstr>
  </property>
</Properties>
</file>