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15" w:lineRule="atLeas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1：</w:t>
      </w:r>
      <w:bookmarkStart w:id="0" w:name="_GoBack"/>
      <w:bookmarkEnd w:id="0"/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广西师范大学创新创业教授工作室申报书</w:t>
      </w:r>
    </w:p>
    <w:p>
      <w:pPr>
        <w:jc w:val="left"/>
        <w:rPr>
          <w:rFonts w:hint="eastAsia"/>
          <w:sz w:val="24"/>
        </w:rPr>
      </w:pPr>
    </w:p>
    <w:p>
      <w:pPr>
        <w:jc w:val="left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sz w:val="24"/>
          <w:lang w:val="en-US" w:eastAsia="zh-CN"/>
        </w:rPr>
        <w:t>学院（部）（盖章）</w:t>
      </w:r>
      <w:r>
        <w:rPr>
          <w:rFonts w:hint="eastAsia"/>
          <w:sz w:val="24"/>
          <w:lang w:eastAsia="zh-CN"/>
        </w:rPr>
        <w:t>：</w:t>
      </w:r>
    </w:p>
    <w:tbl>
      <w:tblPr>
        <w:tblStyle w:val="2"/>
        <w:tblW w:w="8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128"/>
        <w:gridCol w:w="842"/>
        <w:gridCol w:w="875"/>
        <w:gridCol w:w="785"/>
        <w:gridCol w:w="554"/>
        <w:gridCol w:w="1200"/>
        <w:gridCol w:w="136"/>
        <w:gridCol w:w="166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44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所在学院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团队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成员</w:t>
            </w:r>
            <w:r>
              <w:rPr>
                <w:rFonts w:hint="eastAsia"/>
                <w:b/>
                <w:sz w:val="28"/>
                <w:szCs w:val="28"/>
              </w:rPr>
              <w:t>（不含本人）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龄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gridSpan w:val="10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6" w:hRule="atLeast"/>
        </w:trPr>
        <w:tc>
          <w:tcPr>
            <w:tcW w:w="8753" w:type="dxa"/>
            <w:gridSpan w:val="10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  <w:t>一、工作室主要研究方向。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6" w:hRule="exact"/>
        </w:trPr>
        <w:tc>
          <w:tcPr>
            <w:tcW w:w="8753" w:type="dxa"/>
            <w:gridSpan w:val="10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  <w:t>二、拟开展活动及实施方案。（创新创业大讲堂、“互联网+”项目指导、校企合作资源对接等。）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3" w:hRule="exact"/>
        </w:trPr>
        <w:tc>
          <w:tcPr>
            <w:tcW w:w="8753" w:type="dxa"/>
            <w:gridSpan w:val="10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申请人近三年</w:t>
            </w:r>
            <w: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  <w:t>取得的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教学、</w:t>
            </w:r>
            <w: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  <w:t>科研成果。（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限填10项</w:t>
            </w:r>
            <w: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exact"/>
        </w:trPr>
        <w:tc>
          <w:tcPr>
            <w:tcW w:w="8753" w:type="dxa"/>
            <w:gridSpan w:val="10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  <w:t>四、工作室现有资源、设备条件。（是否具有独立空间及规章制度）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exact"/>
        </w:trPr>
        <w:tc>
          <w:tcPr>
            <w:tcW w:w="254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工作室</w:t>
            </w: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-202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年预期研究成果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科研</w:t>
            </w:r>
            <w:r>
              <w:rPr>
                <w:rFonts w:hint="eastAsia"/>
                <w:sz w:val="28"/>
                <w:szCs w:val="28"/>
              </w:rPr>
              <w:t>成果</w:t>
            </w:r>
          </w:p>
        </w:tc>
        <w:tc>
          <w:tcPr>
            <w:tcW w:w="5363" w:type="dxa"/>
            <w:gridSpan w:val="7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1" w:hRule="exact"/>
        </w:trPr>
        <w:tc>
          <w:tcPr>
            <w:tcW w:w="25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实践孵化</w:t>
            </w:r>
            <w:r>
              <w:rPr>
                <w:rFonts w:hint="eastAsia"/>
                <w:sz w:val="28"/>
                <w:szCs w:val="28"/>
              </w:rPr>
              <w:t>成果</w:t>
            </w:r>
          </w:p>
        </w:tc>
        <w:tc>
          <w:tcPr>
            <w:tcW w:w="5363" w:type="dxa"/>
            <w:gridSpan w:val="7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exact"/>
        </w:trPr>
        <w:tc>
          <w:tcPr>
            <w:tcW w:w="25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6205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</w:p>
          <w:p>
            <w:pPr>
              <w:ind w:firstLine="2800" w:firstLineChars="1000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领导签名：</w:t>
            </w:r>
          </w:p>
          <w:p>
            <w:pPr>
              <w:ind w:firstLine="3920" w:firstLineChars="140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exact"/>
        </w:trPr>
        <w:tc>
          <w:tcPr>
            <w:tcW w:w="25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205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（盖章）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NDU1ODUxYjQwMTkyMTJlMDgxY2RjMmQ2MGFmNjkifQ=="/>
  </w:docVars>
  <w:rsids>
    <w:rsidRoot w:val="235C12C9"/>
    <w:rsid w:val="0C394313"/>
    <w:rsid w:val="235C12C9"/>
    <w:rsid w:val="335157FD"/>
    <w:rsid w:val="682A41F6"/>
    <w:rsid w:val="69AA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239</Words>
  <Characters>248</Characters>
  <Lines>0</Lines>
  <Paragraphs>0</Paragraphs>
  <TotalTime>0</TotalTime>
  <ScaleCrop>false</ScaleCrop>
  <LinksUpToDate>false</LinksUpToDate>
  <CharactersWithSpaces>375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2022-07-01T11:22:00Z</dcterms:created>
  <dc:creator>@元气少女郭德纲</dc:creator>
  <cp:lastModifiedBy>@元气少女郭德纲</cp:lastModifiedBy>
  <dcterms:modified xsi:type="dcterms:W3CDTF">2023-05-06T03:04:17Z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F3B0212AFD214B88888503C9BB32AF0E</vt:lpwstr>
  </property>
</Properties>
</file>