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2024年拟推荐赴厦门大学交流本科生名单（公示）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916" w:type="dxa"/>
        <w:tblInd w:w="-6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900"/>
        <w:gridCol w:w="2205"/>
        <w:gridCol w:w="1965"/>
        <w:gridCol w:w="2250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拟申请学习学院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杨子羚</w:t>
            </w:r>
          </w:p>
        </w:tc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19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环境生态工程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吴宇欢</w:t>
            </w:r>
          </w:p>
        </w:tc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19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环境生态工程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张舒瑄</w:t>
            </w:r>
          </w:p>
        </w:tc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9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历史与文化遗产学院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王世强</w:t>
            </w:r>
          </w:p>
        </w:tc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9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历史文化与遗产学院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吴汝婷</w:t>
            </w:r>
          </w:p>
        </w:tc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文学院/新闻与传播学院</w:t>
            </w:r>
          </w:p>
        </w:tc>
        <w:tc>
          <w:tcPr>
            <w:tcW w:w="19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汉语言文学（国家中文基地班）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沈珂丹</w:t>
            </w:r>
          </w:p>
        </w:tc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文学院/新闻与传播学院</w:t>
            </w:r>
          </w:p>
        </w:tc>
        <w:tc>
          <w:tcPr>
            <w:tcW w:w="19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  <w:bookmarkStart w:id="0" w:name="_GoBack"/>
            <w:bookmarkEnd w:id="0"/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何雨轩</w:t>
            </w:r>
          </w:p>
        </w:tc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9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9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罗佩</w:t>
            </w:r>
          </w:p>
        </w:tc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计算机科学与工程学院/软件学院</w:t>
            </w:r>
          </w:p>
        </w:tc>
        <w:tc>
          <w:tcPr>
            <w:tcW w:w="19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王志航</w:t>
            </w:r>
          </w:p>
        </w:tc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计算机科学与工程学院/软件学院</w:t>
            </w:r>
          </w:p>
        </w:tc>
        <w:tc>
          <w:tcPr>
            <w:tcW w:w="19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00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mZkOTVkZDQ2YmY1NTcyNzQzMGYyZjkyOWUxZDAifQ=="/>
  </w:docVars>
  <w:rsids>
    <w:rsidRoot w:val="52985C5E"/>
    <w:rsid w:val="01E274B5"/>
    <w:rsid w:val="01F35530"/>
    <w:rsid w:val="054E09BE"/>
    <w:rsid w:val="0B8528F2"/>
    <w:rsid w:val="0E7B0A75"/>
    <w:rsid w:val="0E8919AD"/>
    <w:rsid w:val="0F380715"/>
    <w:rsid w:val="0F8C37F2"/>
    <w:rsid w:val="0FE037D9"/>
    <w:rsid w:val="0FF22FB9"/>
    <w:rsid w:val="117F087D"/>
    <w:rsid w:val="1BE37C5A"/>
    <w:rsid w:val="1C646FED"/>
    <w:rsid w:val="20F621DE"/>
    <w:rsid w:val="21AD53FA"/>
    <w:rsid w:val="248A3369"/>
    <w:rsid w:val="2F6F3887"/>
    <w:rsid w:val="2FC93349"/>
    <w:rsid w:val="30890978"/>
    <w:rsid w:val="319E66A5"/>
    <w:rsid w:val="35D5640E"/>
    <w:rsid w:val="3DDD53AA"/>
    <w:rsid w:val="3E3A1504"/>
    <w:rsid w:val="3F2F6CE0"/>
    <w:rsid w:val="45905EAD"/>
    <w:rsid w:val="4F351F9F"/>
    <w:rsid w:val="506768CD"/>
    <w:rsid w:val="50A5313B"/>
    <w:rsid w:val="52985C5E"/>
    <w:rsid w:val="54694499"/>
    <w:rsid w:val="55114AA0"/>
    <w:rsid w:val="5DB6074F"/>
    <w:rsid w:val="61602241"/>
    <w:rsid w:val="624F1172"/>
    <w:rsid w:val="63D1267E"/>
    <w:rsid w:val="63D57455"/>
    <w:rsid w:val="677262FD"/>
    <w:rsid w:val="69A67A5B"/>
    <w:rsid w:val="6C6B3F54"/>
    <w:rsid w:val="74886046"/>
    <w:rsid w:val="79565BAF"/>
    <w:rsid w:val="798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ascii="Times New Roman" w:hAnsi="Times New Roman" w:eastAsia="宋体" w:cs="Times New Roman"/>
      <w:sz w:val="84"/>
      <w:szCs w:val="144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character" w:customStyle="1" w:styleId="7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349</Characters>
  <Lines>0</Lines>
  <Paragraphs>0</Paragraphs>
  <TotalTime>1</TotalTime>
  <ScaleCrop>false</ScaleCrop>
  <LinksUpToDate>false</LinksUpToDate>
  <CharactersWithSpaces>349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2024-06-12T08:50:00Z</dcterms:created>
  <dc:creator>研究生院</dc:creator>
  <cp:lastModifiedBy>欣飘尘</cp:lastModifiedBy>
  <dcterms:modified xsi:type="dcterms:W3CDTF">2024-06-15T10:17:08Z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A3BBFE65253B4C0387E5E07477D130AA_13</vt:lpwstr>
  </property>
</Properties>
</file>