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ind w:left="15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附表二</w:t>
      </w:r>
    </w:p>
    <w:p>
      <w:pPr>
        <w:spacing w:before="66" w:line="566" w:lineRule="exact"/>
        <w:ind w:left="301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8"/>
          <w:position w:val="1"/>
          <w:sz w:val="43"/>
          <w:szCs w:val="43"/>
        </w:rPr>
        <w:t xml:space="preserve">2024 </w:t>
      </w:r>
      <w:r>
        <w:rPr>
          <w:rFonts w:ascii="宋体" w:hAnsi="宋体" w:eastAsia="宋体" w:cs="宋体"/>
          <w:spacing w:val="8"/>
          <w:position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年广西教育系统优秀教师出国留学深造项目和</w:t>
      </w:r>
    </w:p>
    <w:p>
      <w:pPr>
        <w:spacing w:line="224" w:lineRule="auto"/>
        <w:ind w:left="22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中国—东盟教育开放合作试验区项目出国人员推荐情况详表</w:t>
      </w:r>
    </w:p>
    <w:bookmarkEnd w:id="0"/>
    <w:p>
      <w:pPr>
        <w:spacing w:before="312" w:line="223" w:lineRule="auto"/>
        <w:ind w:left="153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3"/>
          <w:sz w:val="23"/>
          <w:szCs w:val="23"/>
        </w:rPr>
        <w:t>单位 （盖章</w:t>
      </w:r>
      <w:r>
        <w:rPr>
          <w:rFonts w:ascii="黑体" w:hAnsi="黑体" w:eastAsia="黑体" w:cs="黑体"/>
          <w:spacing w:val="-59"/>
          <w:sz w:val="23"/>
          <w:szCs w:val="23"/>
        </w:rPr>
        <w:t>）：</w:t>
      </w:r>
      <w:r>
        <w:rPr>
          <w:rFonts w:ascii="黑体" w:hAnsi="黑体" w:eastAsia="黑体" w:cs="黑体"/>
          <w:spacing w:val="2"/>
          <w:sz w:val="23"/>
          <w:szCs w:val="23"/>
        </w:rPr>
        <w:t xml:space="preserve">                          </w:t>
      </w:r>
      <w:r>
        <w:rPr>
          <w:rFonts w:ascii="黑体" w:hAnsi="黑体" w:eastAsia="黑体" w:cs="黑体"/>
          <w:spacing w:val="1"/>
          <w:sz w:val="23"/>
          <w:szCs w:val="23"/>
        </w:rPr>
        <w:t xml:space="preserve">                                     </w:t>
      </w:r>
      <w:r>
        <w:rPr>
          <w:rFonts w:ascii="黑体" w:hAnsi="黑体" w:eastAsia="黑体" w:cs="黑体"/>
          <w:spacing w:val="3"/>
          <w:sz w:val="23"/>
          <w:szCs w:val="23"/>
        </w:rPr>
        <w:t>填表时间：     年   月</w:t>
      </w:r>
      <w:r>
        <w:rPr>
          <w:rFonts w:ascii="黑体" w:hAnsi="黑体" w:eastAsia="黑体" w:cs="黑体"/>
          <w:spacing w:val="17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3"/>
          <w:sz w:val="23"/>
          <w:szCs w:val="23"/>
        </w:rPr>
        <w:t>日</w:t>
      </w:r>
    </w:p>
    <w:tbl>
      <w:tblPr>
        <w:tblStyle w:val="5"/>
        <w:tblW w:w="15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821"/>
        <w:gridCol w:w="425"/>
        <w:gridCol w:w="425"/>
        <w:gridCol w:w="1452"/>
        <w:gridCol w:w="673"/>
        <w:gridCol w:w="919"/>
        <w:gridCol w:w="979"/>
        <w:gridCol w:w="1045"/>
        <w:gridCol w:w="969"/>
        <w:gridCol w:w="704"/>
        <w:gridCol w:w="709"/>
        <w:gridCol w:w="949"/>
        <w:gridCol w:w="720"/>
        <w:gridCol w:w="1265"/>
        <w:gridCol w:w="805"/>
        <w:gridCol w:w="997"/>
        <w:gridCol w:w="14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0" w:type="dxa"/>
            <w:textDirection w:val="tbRlV"/>
            <w:vAlign w:val="top"/>
          </w:tcPr>
          <w:p>
            <w:pPr>
              <w:spacing w:before="137" w:line="219" w:lineRule="auto"/>
              <w:ind w:left="14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序</w:t>
            </w:r>
            <w:r>
              <w:rPr>
                <w:rFonts w:ascii="黑体" w:hAnsi="黑体" w:eastAsia="黑体" w:cs="黑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号</w:t>
            </w:r>
          </w:p>
        </w:tc>
        <w:tc>
          <w:tcPr>
            <w:tcW w:w="821" w:type="dxa"/>
            <w:vAlign w:val="top"/>
          </w:tcPr>
          <w:p>
            <w:pPr>
              <w:spacing w:before="263" w:line="233" w:lineRule="auto"/>
              <w:ind w:left="23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123" w:line="217" w:lineRule="auto"/>
              <w:ind w:left="14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性</w:t>
            </w:r>
            <w:r>
              <w:rPr>
                <w:rFonts w:ascii="黑体" w:hAnsi="黑体" w:eastAsia="黑体" w:cs="黑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别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121" w:line="218" w:lineRule="auto"/>
              <w:ind w:left="14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年</w:t>
            </w:r>
            <w:r>
              <w:rPr>
                <w:rFonts w:ascii="黑体" w:hAnsi="黑体" w:eastAsia="黑体" w:cs="黑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龄</w:t>
            </w:r>
          </w:p>
        </w:tc>
        <w:tc>
          <w:tcPr>
            <w:tcW w:w="1452" w:type="dxa"/>
            <w:vAlign w:val="top"/>
          </w:tcPr>
          <w:p>
            <w:pPr>
              <w:spacing w:before="263" w:line="232" w:lineRule="auto"/>
              <w:ind w:left="37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所在学院</w:t>
            </w:r>
          </w:p>
        </w:tc>
        <w:tc>
          <w:tcPr>
            <w:tcW w:w="673" w:type="dxa"/>
            <w:vAlign w:val="top"/>
          </w:tcPr>
          <w:p>
            <w:pPr>
              <w:spacing w:before="145" w:line="243" w:lineRule="auto"/>
              <w:ind w:left="160" w:right="110" w:hanging="5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*项目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名称</w:t>
            </w:r>
          </w:p>
        </w:tc>
        <w:tc>
          <w:tcPr>
            <w:tcW w:w="919" w:type="dxa"/>
            <w:vAlign w:val="top"/>
          </w:tcPr>
          <w:p>
            <w:pPr>
              <w:spacing w:before="262" w:line="233" w:lineRule="auto"/>
              <w:ind w:left="2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职称</w:t>
            </w:r>
          </w:p>
        </w:tc>
        <w:tc>
          <w:tcPr>
            <w:tcW w:w="979" w:type="dxa"/>
            <w:vAlign w:val="top"/>
          </w:tcPr>
          <w:p>
            <w:pPr>
              <w:spacing w:before="263" w:line="232" w:lineRule="auto"/>
              <w:ind w:left="13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行政职务</w:t>
            </w:r>
          </w:p>
        </w:tc>
        <w:tc>
          <w:tcPr>
            <w:tcW w:w="1045" w:type="dxa"/>
            <w:vAlign w:val="top"/>
          </w:tcPr>
          <w:p>
            <w:pPr>
              <w:spacing w:before="145" w:line="243" w:lineRule="auto"/>
              <w:ind w:left="256" w:right="115" w:hanging="13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*主要荣誉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及称号</w:t>
            </w:r>
          </w:p>
        </w:tc>
        <w:tc>
          <w:tcPr>
            <w:tcW w:w="969" w:type="dxa"/>
            <w:vAlign w:val="top"/>
          </w:tcPr>
          <w:p>
            <w:pPr>
              <w:spacing w:before="145" w:line="243" w:lineRule="auto"/>
              <w:ind w:left="130" w:right="122" w:firstLine="4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*标志性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业绩成果</w:t>
            </w:r>
          </w:p>
        </w:tc>
        <w:tc>
          <w:tcPr>
            <w:tcW w:w="704" w:type="dxa"/>
            <w:vAlign w:val="top"/>
          </w:tcPr>
          <w:p>
            <w:pPr>
              <w:spacing w:before="145" w:line="233" w:lineRule="exact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position w:val="3"/>
                <w:sz w:val="17"/>
                <w:szCs w:val="17"/>
              </w:rPr>
              <w:t>最高</w:t>
            </w:r>
          </w:p>
          <w:p>
            <w:pPr>
              <w:spacing w:line="231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学历</w:t>
            </w:r>
          </w:p>
        </w:tc>
        <w:tc>
          <w:tcPr>
            <w:tcW w:w="709" w:type="dxa"/>
            <w:vAlign w:val="top"/>
          </w:tcPr>
          <w:p>
            <w:pPr>
              <w:spacing w:before="145" w:line="233" w:lineRule="exact"/>
              <w:ind w:left="1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position w:val="3"/>
                <w:sz w:val="17"/>
                <w:szCs w:val="17"/>
              </w:rPr>
              <w:t>学科</w:t>
            </w:r>
          </w:p>
          <w:p>
            <w:pPr>
              <w:spacing w:line="234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专业</w:t>
            </w:r>
          </w:p>
        </w:tc>
        <w:tc>
          <w:tcPr>
            <w:tcW w:w="949" w:type="dxa"/>
            <w:vAlign w:val="top"/>
          </w:tcPr>
          <w:p>
            <w:pPr>
              <w:spacing w:before="263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研究方向</w:t>
            </w:r>
          </w:p>
        </w:tc>
        <w:tc>
          <w:tcPr>
            <w:tcW w:w="720" w:type="dxa"/>
            <w:vAlign w:val="top"/>
          </w:tcPr>
          <w:p>
            <w:pPr>
              <w:spacing w:before="30" w:line="242" w:lineRule="auto"/>
              <w:ind w:left="128" w:right="93" w:firstLine="62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留学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 </w:t>
            </w:r>
            <w:r>
              <w:rPr>
                <w:rFonts w:ascii="黑体" w:hAnsi="黑体" w:eastAsia="黑体" w:cs="黑体"/>
                <w:spacing w:val="34"/>
                <w:sz w:val="17"/>
                <w:szCs w:val="17"/>
              </w:rPr>
              <w:t>期限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17"/>
                <w:szCs w:val="17"/>
              </w:rPr>
              <w:t>（月）</w:t>
            </w:r>
          </w:p>
        </w:tc>
        <w:tc>
          <w:tcPr>
            <w:tcW w:w="1265" w:type="dxa"/>
            <w:vAlign w:val="top"/>
          </w:tcPr>
          <w:p>
            <w:pPr>
              <w:pStyle w:val="6"/>
              <w:spacing w:before="145" w:line="243" w:lineRule="auto"/>
              <w:ind w:left="195" w:right="103" w:hanging="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留学国别（最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多填</w:t>
            </w:r>
            <w:r>
              <w:rPr>
                <w:rFonts w:ascii="黑体" w:hAnsi="黑体" w:eastAsia="黑体" w:cs="黑体"/>
                <w:spacing w:val="-3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个）</w:t>
            </w:r>
          </w:p>
        </w:tc>
        <w:tc>
          <w:tcPr>
            <w:tcW w:w="805" w:type="dxa"/>
            <w:vAlign w:val="top"/>
          </w:tcPr>
          <w:p>
            <w:pPr>
              <w:spacing w:before="146" w:line="243" w:lineRule="auto"/>
              <w:ind w:left="150" w:right="128" w:firstLine="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*邀请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函情况</w:t>
            </w:r>
          </w:p>
        </w:tc>
        <w:tc>
          <w:tcPr>
            <w:tcW w:w="997" w:type="dxa"/>
            <w:vAlign w:val="top"/>
          </w:tcPr>
          <w:p>
            <w:pPr>
              <w:spacing w:before="145" w:line="243" w:lineRule="auto"/>
              <w:ind w:left="147" w:right="134" w:hanging="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外语水平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是否合格</w:t>
            </w:r>
          </w:p>
        </w:tc>
        <w:tc>
          <w:tcPr>
            <w:tcW w:w="1477" w:type="dxa"/>
            <w:vAlign w:val="top"/>
          </w:tcPr>
          <w:p>
            <w:pPr>
              <w:spacing w:before="145" w:line="244" w:lineRule="auto"/>
              <w:ind w:left="174" w:right="175" w:firstLine="20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联系方式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  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（手机/座机）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before="74" w:line="238" w:lineRule="auto"/>
        <w:ind w:left="1533" w:right="15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备注：*项目名称：按以下顺序填写号码 ①个人访问学者及博士</w:t>
      </w:r>
      <w:r>
        <w:rPr>
          <w:rFonts w:ascii="宋体" w:hAnsi="宋体" w:eastAsia="宋体" w:cs="宋体"/>
          <w:spacing w:val="8"/>
          <w:sz w:val="23"/>
          <w:szCs w:val="23"/>
        </w:rPr>
        <w:t>后项目 ②“双高计划</w:t>
      </w:r>
      <w:r>
        <w:rPr>
          <w:rFonts w:ascii="宋体" w:hAnsi="宋体" w:eastAsia="宋体" w:cs="宋体"/>
          <w:spacing w:val="-8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”骨干教师成班访学项目 ③赴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RCEP </w:t>
      </w:r>
      <w:r>
        <w:rPr>
          <w:rFonts w:ascii="宋体" w:hAnsi="宋体" w:eastAsia="宋体" w:cs="宋体"/>
          <w:spacing w:val="1"/>
          <w:sz w:val="23"/>
          <w:szCs w:val="23"/>
        </w:rPr>
        <w:t>成员国攻读博士学位项目 ④“东盟职教中心</w:t>
      </w:r>
      <w:r>
        <w:rPr>
          <w:rFonts w:ascii="宋体" w:hAnsi="宋体" w:eastAsia="宋体" w:cs="宋体"/>
          <w:spacing w:val="-8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”项目。*主要荣誉及称号： </w:t>
      </w:r>
      <w:r>
        <w:rPr>
          <w:rFonts w:ascii="宋体" w:hAnsi="宋体" w:eastAsia="宋体" w:cs="宋体"/>
          <w:sz w:val="23"/>
          <w:szCs w:val="23"/>
        </w:rPr>
        <w:t>限填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5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项。</w:t>
      </w:r>
      <w:r>
        <w:rPr>
          <w:rFonts w:ascii="宋体" w:hAnsi="宋体" w:eastAsia="宋体" w:cs="宋体"/>
          <w:spacing w:val="-26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*标志性业绩成果： 限填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5</w:t>
      </w:r>
      <w:r>
        <w:rPr>
          <w:rFonts w:ascii="宋体" w:hAnsi="宋体" w:eastAsia="宋体" w:cs="宋体"/>
          <w:spacing w:val="-42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项。</w:t>
      </w:r>
      <w:r>
        <w:rPr>
          <w:rFonts w:ascii="宋体" w:hAnsi="宋体" w:eastAsia="宋体" w:cs="宋体"/>
          <w:spacing w:val="-23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*邀请</w:t>
      </w:r>
    </w:p>
    <w:p>
      <w:pPr>
        <w:spacing w:before="32" w:line="309" w:lineRule="exact"/>
        <w:ind w:left="15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函情况： 按以下顺序填写号码①“有邀请函”②“有录取通知书”③“有正在联系证明</w:t>
      </w:r>
      <w:r>
        <w:rPr>
          <w:rFonts w:ascii="宋体" w:hAnsi="宋体" w:eastAsia="宋体" w:cs="宋体"/>
          <w:spacing w:val="-72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position w:val="5"/>
          <w:sz w:val="23"/>
          <w:szCs w:val="23"/>
        </w:rPr>
        <w:t>”。</w:t>
      </w:r>
    </w:p>
    <w:p>
      <w:pPr>
        <w:spacing w:before="1" w:line="226" w:lineRule="auto"/>
        <w:ind w:left="1533"/>
        <w:rPr>
          <w:rFonts w:ascii="宋体" w:hAnsi="宋体" w:eastAsia="宋体" w:cs="宋体"/>
          <w:sz w:val="23"/>
          <w:szCs w:val="23"/>
        </w:rPr>
        <w:sectPr>
          <w:footerReference r:id="rId5" w:type="default"/>
          <w:pgSz w:w="16838" w:h="11906"/>
          <w:pgMar w:top="1011" w:right="576" w:bottom="1834" w:left="462" w:header="0" w:footer="1559" w:gutter="0"/>
          <w:cols w:space="720" w:num="1"/>
        </w:sectPr>
      </w:pPr>
      <w:r>
        <w:rPr>
          <w:rFonts w:ascii="宋体" w:hAnsi="宋体" w:eastAsia="宋体" w:cs="宋体"/>
          <w:spacing w:val="5"/>
          <w:sz w:val="23"/>
          <w:szCs w:val="23"/>
        </w:rPr>
        <w:t>填表人所在部门及联系手机号码：</w:t>
      </w:r>
    </w:p>
    <w:p/>
    <w:sectPr>
      <w:pgSz w:w="16838" w:h="11905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1531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12</w:t>
    </w:r>
    <w:r>
      <w:rPr>
        <w:spacing w:val="8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MjkwZTllNWNmM2VmNjg3NmZmNjNiZTY1MmFhMmQifQ=="/>
  </w:docVars>
  <w:rsids>
    <w:rsidRoot w:val="00000000"/>
    <w:rsid w:val="1B2B399E"/>
    <w:rsid w:val="55897B5A"/>
    <w:rsid w:val="66444116"/>
    <w:rsid w:val="738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龙秋媛</cp:lastModifiedBy>
  <dcterms:modified xsi:type="dcterms:W3CDTF">2024-03-06T02:21:19Z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C97DFBAE4B4C461B84B28EC638CE7F14_12</vt:lpwstr>
  </property>
</Properties>
</file>