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42" w:tblpY="228"/>
        <w:tblOverlap w:val="never"/>
        <w:tblW w:w="89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3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意见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eastAsia="zh-CN"/>
              </w:rPr>
              <w:t xml:space="preserve">/Recommendation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3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签 章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eastAsia="zh-CN"/>
              </w:rPr>
              <w:t>/signature and stamp：</w:t>
            </w: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期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val="en-US" w:eastAsia="zh-CN"/>
              </w:rPr>
              <w:t>/Date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</w:tbl>
    <w:p>
      <w:pPr>
        <w:widowControl w:val="0"/>
        <w:autoSpaceDE w:val="0"/>
        <w:autoSpaceDN w:val="0"/>
        <w:spacing w:line="360" w:lineRule="auto"/>
        <w:rPr>
          <w:rFonts w:asciiTheme="majorEastAsia" w:hAnsiTheme="majorEastAsia" w:eastAsiaTheme="majorEastAsia"/>
          <w:color w:val="00000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65EE"/>
    <w:rsid w:val="1A6E4628"/>
    <w:rsid w:val="4C7C3F04"/>
    <w:rsid w:val="60D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"/>
      <w:ind w:left="736"/>
      <w:jc w:val="center"/>
      <w:outlineLvl w:val="0"/>
    </w:pPr>
    <w:rPr>
      <w:rFonts w:ascii="宋体" w:hAnsi="宋体" w:eastAsia="黑体" w:cs="宋体"/>
      <w:sz w:val="32"/>
      <w:szCs w:val="48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50</Characters>
  <Lines>0</Lines>
  <Paragraphs>0</Paragraphs>
  <TotalTime>0</TotalTime>
  <ScaleCrop>false</ScaleCrop>
  <LinksUpToDate>false</LinksUpToDate>
  <CharactersWithSpaces>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2020-04-24T01:29:00Z</dcterms:created>
  <dc:creator>CAEF</dc:creator>
  <cp:lastModifiedBy>林瑜昆</cp:lastModifiedBy>
  <dcterms:modified xsi:type="dcterms:W3CDTF">2022-04-13T07:09:10Z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F10952505361497CAACB4FC5E42A82A7</vt:lpwstr>
  </property>
</Properties>
</file>