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“向上向善·广西青年榜样”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人选考察表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方正楷体简体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方正楷体简体" w:cs="Times New Roman"/>
          <w:sz w:val="24"/>
          <w:u w:val="none"/>
          <w:lang w:eastAsia="zh-CN"/>
        </w:rPr>
        <w:t>　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（适用于机关事业单位、国有企业工作人员，由团市委、团县委统一征求意见）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方正楷体简体" w:cs="Times New Roman"/>
          <w:sz w:val="24"/>
          <w:u w:val="single"/>
          <w:lang w:eastAsia="zh-CN"/>
        </w:rPr>
      </w:pPr>
      <w:r>
        <w:rPr>
          <w:rFonts w:hint="default" w:ascii="Times New Roman" w:hAnsi="Times New Roman" w:eastAsia="方正楷体简体" w:cs="Times New Roman"/>
          <w:sz w:val="28"/>
          <w:szCs w:val="28"/>
          <w:u w:val="single"/>
          <w:lang w:eastAsia="zh-CN"/>
        </w:rPr>
        <w:t>姓名：　　　　　　　　　身份证号：　　　　　　　　　　　　　</w:t>
      </w:r>
      <w:r>
        <w:rPr>
          <w:rFonts w:hint="default" w:ascii="Times New Roman" w:hAnsi="Times New Roman" w:eastAsia="方正楷体简体" w:cs="Times New Roman"/>
          <w:sz w:val="28"/>
          <w:szCs w:val="28"/>
          <w:u w:val="none"/>
          <w:lang w:eastAsia="zh-CN"/>
        </w:rPr>
        <w:t>　　　　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3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4"/>
              </w:rPr>
              <w:t>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3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4"/>
              </w:rPr>
              <w:t>纪检监察部门意见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3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4"/>
              </w:rPr>
              <w:t>公安部门意见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0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3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3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4"/>
              </w:rPr>
              <w:t>所在单位党组织意见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　月　日</w:t>
            </w:r>
          </w:p>
        </w:tc>
        <w:tc>
          <w:tcPr>
            <w:tcW w:w="73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38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4"/>
                <w:highlight w:val="none"/>
                <w:lang w:eastAsia="zh-CN"/>
              </w:rPr>
              <w:t>统战部门意见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（适用“民主党派成员”或“无党派人士”）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（盖　章）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　月　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注：政治面貌为“民主党派成员”或“无党派人士”的需本单位或当地县级以上统战部门出具意见。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FC2C08E-93CE-41EC-91FA-4240D65C61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486591-195F-4E08-902D-2A7DE4C81F9E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C26EAB4-D6CA-422D-A4F3-B35F2134DD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D6F5978-0B18-4698-B8B7-D631FD4D97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B2E28F1-DC91-4C8B-B798-56F2CF6528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jc1YjcyYzBkOTg1YTU1NGU5ZDk5NDQ3YjhkMjUifQ=="/>
  </w:docVars>
  <w:rsids>
    <w:rsidRoot w:val="55B51436"/>
    <w:rsid w:val="55B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-公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2024-03-19T03:55:00Z</dcterms:created>
  <dc:creator>yixuanhandan</dc:creator>
  <cp:lastModifiedBy>yixuanhandan</cp:lastModifiedBy>
  <dcterms:modified xsi:type="dcterms:W3CDTF">2024-03-19T03:55:58Z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9D6379D346424DD784761C969D770283_11</vt:lpwstr>
  </property>
</Properties>
</file>