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：</w:t>
      </w:r>
    </w:p>
    <w:p>
      <w:pPr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pPr w:leftFromText="180" w:rightFromText="180" w:vertAnchor="page" w:horzAnchor="page" w:tblpX="1305" w:tblpY="3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224"/>
        <w:gridCol w:w="2786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单位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贺祥麟铜像揭幕仪式回执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填报单位：              填表人：              电话：  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注：请参会单位在11月23日中午下班前将回执发送到125409466@qq.com邮箱。</w:t>
      </w:r>
      <w:bookmarkStart w:id="0" w:name="_GoBack"/>
      <w:bookmarkEnd w:id="0"/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YjNhN2JlOTM4ZDRlYmMxNDU3MWUxMmRlZTFlNTcifQ=="/>
  </w:docVars>
  <w:rsids>
    <w:rsidRoot w:val="0086104E"/>
    <w:rsid w:val="00090BC1"/>
    <w:rsid w:val="00155072"/>
    <w:rsid w:val="00254E02"/>
    <w:rsid w:val="002E11A2"/>
    <w:rsid w:val="0030760A"/>
    <w:rsid w:val="0035222B"/>
    <w:rsid w:val="00445C0E"/>
    <w:rsid w:val="00732565"/>
    <w:rsid w:val="007E260F"/>
    <w:rsid w:val="0086104E"/>
    <w:rsid w:val="008A22E8"/>
    <w:rsid w:val="00B2148C"/>
    <w:rsid w:val="00C0073C"/>
    <w:rsid w:val="00C95F3B"/>
    <w:rsid w:val="00DF7B30"/>
    <w:rsid w:val="00EB448E"/>
    <w:rsid w:val="00FB48A3"/>
    <w:rsid w:val="089857A1"/>
    <w:rsid w:val="2F234675"/>
    <w:rsid w:val="31E6759A"/>
    <w:rsid w:val="34973D96"/>
    <w:rsid w:val="3AA52853"/>
    <w:rsid w:val="52615B70"/>
    <w:rsid w:val="53AF5B1C"/>
    <w:rsid w:val="53E339B2"/>
    <w:rsid w:val="60950DDB"/>
    <w:rsid w:val="60AA03B9"/>
    <w:rsid w:val="69312B78"/>
    <w:rsid w:val="69ED7930"/>
    <w:rsid w:val="6AA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1</TotalTime>
  <ScaleCrop>false</ScaleCrop>
  <LinksUpToDate>false</LinksUpToDate>
  <CharactersWithSpaces>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2022-04-26T05:19:00Z</dcterms:created>
  <dc:creator>2012</dc:creator>
  <cp:lastModifiedBy>陶立波</cp:lastModifiedBy>
  <cp:lastPrinted>2019-11-01T04:00:00Z</cp:lastPrinted>
  <dcterms:modified xsi:type="dcterms:W3CDTF">2023-11-17T02:40:31Z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018AB6F11CAD420D918C7D92CAC7A9BD</vt:lpwstr>
  </property>
</Properties>
</file>