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i w:val="0"/>
          <w:iCs w:val="0"/>
          <w:caps w:val="0"/>
          <w:color w:val="000000"/>
          <w:spacing w:val="0"/>
          <w:sz w:val="30"/>
          <w:szCs w:val="30"/>
        </w:rPr>
      </w:pPr>
      <w:r>
        <w:rPr>
          <w:i w:val="0"/>
          <w:iCs w:val="0"/>
          <w:caps w:val="0"/>
          <w:color w:val="000000"/>
          <w:spacing w:val="0"/>
          <w:sz w:val="30"/>
          <w:szCs w:val="30"/>
        </w:rPr>
        <w:t>2023年度广西重大课题招投标项目GXZC2023-G3-000948-GTZX公开招标公告</w:t>
      </w:r>
    </w:p>
    <w:p/>
    <w:p>
      <w:pPr>
        <w:pStyle w:val="3"/>
        <w:keepNext w:val="0"/>
        <w:keepLines w:val="0"/>
        <w:widowControl/>
        <w:suppressLineNumbers w:val="0"/>
        <w:pBdr>
          <w:top w:val="single" w:color="auto" w:sz="6" w:space="0"/>
          <w:left w:val="single" w:color="auto" w:sz="6" w:space="3"/>
          <w:bottom w:val="single" w:color="auto" w:sz="6" w:space="0"/>
          <w:right w:val="single" w:color="auto" w:sz="6" w:space="3"/>
        </w:pBdr>
        <w:spacing w:line="315" w:lineRule="atLeast"/>
        <w:ind w:left="0" w:firstLine="420"/>
      </w:pPr>
      <w:r>
        <w:rPr>
          <w:rFonts w:hint="eastAsia" w:ascii="宋体" w:hAnsi="宋体" w:eastAsia="宋体" w:cs="宋体"/>
          <w:i w:val="0"/>
          <w:iCs w:val="0"/>
          <w:caps w:val="0"/>
          <w:color w:val="000000"/>
          <w:spacing w:val="0"/>
          <w:sz w:val="21"/>
          <w:szCs w:val="21"/>
          <w:bdr w:val="none" w:color="auto" w:sz="0" w:space="0"/>
        </w:rPr>
        <w:t>项目概况</w:t>
      </w:r>
    </w:p>
    <w:p>
      <w:pPr>
        <w:pStyle w:val="3"/>
        <w:keepNext w:val="0"/>
        <w:keepLines w:val="0"/>
        <w:widowControl/>
        <w:suppressLineNumbers w:val="0"/>
        <w:pBdr>
          <w:top w:val="single" w:color="auto" w:sz="6" w:space="0"/>
          <w:left w:val="single" w:color="auto" w:sz="6" w:space="3"/>
          <w:bottom w:val="single" w:color="auto" w:sz="6" w:space="0"/>
          <w:right w:val="single" w:color="auto" w:sz="6" w:space="3"/>
        </w:pBdr>
        <w:spacing w:line="315" w:lineRule="atLeast"/>
        <w:ind w:left="0" w:firstLine="420"/>
      </w:pPr>
      <w:r>
        <w:rPr>
          <w:rFonts w:hint="eastAsia" w:ascii="宋体" w:hAnsi="宋体" w:eastAsia="宋体" w:cs="宋体"/>
          <w:i w:val="0"/>
          <w:iCs w:val="0"/>
          <w:caps w:val="0"/>
          <w:color w:val="000000"/>
          <w:spacing w:val="0"/>
          <w:sz w:val="21"/>
          <w:szCs w:val="21"/>
          <w:u w:val="single"/>
          <w:bdr w:val="none" w:color="auto" w:sz="0" w:space="0"/>
        </w:rPr>
        <w:t>2023年度广西重大课题招投标项目</w:t>
      </w:r>
      <w:r>
        <w:rPr>
          <w:rFonts w:hint="eastAsia" w:ascii="宋体" w:hAnsi="宋体" w:eastAsia="宋体" w:cs="宋体"/>
          <w:i w:val="0"/>
          <w:iCs w:val="0"/>
          <w:caps w:val="0"/>
          <w:color w:val="000000"/>
          <w:spacing w:val="0"/>
          <w:sz w:val="21"/>
          <w:szCs w:val="21"/>
          <w:bdr w:val="none" w:color="auto" w:sz="0" w:space="0"/>
        </w:rPr>
        <w:t>招标项目的潜在投标人应按本公告“第三条”的要求获取招标文件，并于</w:t>
      </w:r>
      <w:r>
        <w:rPr>
          <w:rFonts w:hint="eastAsia" w:ascii="宋体" w:hAnsi="宋体" w:eastAsia="宋体" w:cs="宋体"/>
          <w:i w:val="0"/>
          <w:iCs w:val="0"/>
          <w:caps w:val="0"/>
          <w:color w:val="000000"/>
          <w:spacing w:val="0"/>
          <w:sz w:val="21"/>
          <w:szCs w:val="21"/>
          <w:u w:val="single"/>
          <w:bdr w:val="none" w:color="auto" w:sz="0" w:space="0"/>
        </w:rPr>
        <w:t>2023年5月8日10时30分（</w:t>
      </w:r>
      <w:r>
        <w:rPr>
          <w:rFonts w:hint="eastAsia" w:ascii="宋体" w:hAnsi="宋体" w:eastAsia="宋体" w:cs="宋体"/>
          <w:i w:val="0"/>
          <w:iCs w:val="0"/>
          <w:caps w:val="0"/>
          <w:color w:val="000000"/>
          <w:spacing w:val="0"/>
          <w:sz w:val="21"/>
          <w:szCs w:val="21"/>
          <w:bdr w:val="none" w:color="auto" w:sz="0" w:space="0"/>
        </w:rPr>
        <w:t>北京时间）前递交投标文件。</w:t>
      </w:r>
    </w:p>
    <w:p>
      <w:pPr>
        <w:pStyle w:val="3"/>
        <w:keepNext w:val="0"/>
        <w:keepLines w:val="0"/>
        <w:widowControl/>
        <w:suppressLineNumbers w:val="0"/>
        <w:spacing w:line="405" w:lineRule="atLeast"/>
      </w:pPr>
      <w:r>
        <w:rPr>
          <w:rStyle w:val="6"/>
          <w:rFonts w:hint="eastAsia" w:ascii="宋体" w:hAnsi="宋体" w:eastAsia="宋体" w:cs="宋体"/>
          <w:i w:val="0"/>
          <w:iCs w:val="0"/>
          <w:caps w:val="0"/>
          <w:color w:val="000000"/>
          <w:spacing w:val="0"/>
          <w:sz w:val="21"/>
          <w:szCs w:val="21"/>
        </w:rPr>
        <w:t>一、项目基本情况</w:t>
      </w:r>
    </w:p>
    <w:p>
      <w:pPr>
        <w:pStyle w:val="3"/>
        <w:keepNext w:val="0"/>
        <w:keepLines w:val="0"/>
        <w:widowControl/>
        <w:suppressLineNumbers w:val="0"/>
        <w:spacing w:line="405" w:lineRule="atLeast"/>
        <w:ind w:left="0" w:firstLine="420"/>
      </w:pPr>
      <w:r>
        <w:rPr>
          <w:rFonts w:hint="eastAsia" w:ascii="宋体" w:hAnsi="宋体" w:eastAsia="宋体" w:cs="宋体"/>
          <w:i w:val="0"/>
          <w:iCs w:val="0"/>
          <w:caps w:val="0"/>
          <w:color w:val="000000"/>
          <w:spacing w:val="0"/>
          <w:sz w:val="21"/>
          <w:szCs w:val="21"/>
        </w:rPr>
        <w:t>项目编号：GXZC2023-G3-000948-GTZX</w:t>
      </w:r>
    </w:p>
    <w:p>
      <w:pPr>
        <w:pStyle w:val="3"/>
        <w:keepNext w:val="0"/>
        <w:keepLines w:val="0"/>
        <w:widowControl/>
        <w:suppressLineNumbers w:val="0"/>
        <w:spacing w:line="405" w:lineRule="atLeast"/>
        <w:ind w:left="0" w:firstLine="420"/>
      </w:pPr>
      <w:r>
        <w:rPr>
          <w:rFonts w:hint="eastAsia" w:ascii="宋体" w:hAnsi="宋体" w:eastAsia="宋体" w:cs="宋体"/>
          <w:i w:val="0"/>
          <w:iCs w:val="0"/>
          <w:caps w:val="0"/>
          <w:color w:val="000000"/>
          <w:spacing w:val="0"/>
          <w:sz w:val="21"/>
          <w:szCs w:val="21"/>
        </w:rPr>
        <w:t>项目名称：2023年度广西重大课题招投标项目</w:t>
      </w:r>
    </w:p>
    <w:p>
      <w:pPr>
        <w:pStyle w:val="3"/>
        <w:keepNext w:val="0"/>
        <w:keepLines w:val="0"/>
        <w:widowControl/>
        <w:suppressLineNumbers w:val="0"/>
        <w:spacing w:line="405" w:lineRule="atLeast"/>
        <w:ind w:left="0" w:firstLine="420"/>
      </w:pPr>
      <w:r>
        <w:rPr>
          <w:rFonts w:hint="eastAsia" w:ascii="宋体" w:hAnsi="宋体" w:eastAsia="宋体" w:cs="宋体"/>
          <w:i w:val="0"/>
          <w:iCs w:val="0"/>
          <w:caps w:val="0"/>
          <w:color w:val="000000"/>
          <w:spacing w:val="0"/>
          <w:sz w:val="21"/>
          <w:szCs w:val="21"/>
        </w:rPr>
        <w:t>预算金额：总预算为300万元，各分包预算均为30万元</w:t>
      </w:r>
    </w:p>
    <w:p>
      <w:pPr>
        <w:pStyle w:val="3"/>
        <w:keepNext w:val="0"/>
        <w:keepLines w:val="0"/>
        <w:widowControl/>
        <w:suppressLineNumbers w:val="0"/>
        <w:spacing w:line="405" w:lineRule="atLeast"/>
        <w:ind w:left="0" w:firstLine="420"/>
      </w:pPr>
      <w:r>
        <w:rPr>
          <w:rFonts w:hint="eastAsia" w:ascii="宋体" w:hAnsi="宋体" w:eastAsia="宋体" w:cs="宋体"/>
          <w:i w:val="0"/>
          <w:iCs w:val="0"/>
          <w:caps w:val="0"/>
          <w:color w:val="000000"/>
          <w:spacing w:val="0"/>
          <w:sz w:val="21"/>
          <w:szCs w:val="21"/>
        </w:rPr>
        <w:t>最高限价：各分包最高限价均为30万元</w:t>
      </w:r>
    </w:p>
    <w:p>
      <w:pPr>
        <w:pStyle w:val="3"/>
        <w:keepNext w:val="0"/>
        <w:keepLines w:val="0"/>
        <w:widowControl/>
        <w:suppressLineNumbers w:val="0"/>
        <w:spacing w:line="405" w:lineRule="atLeast"/>
        <w:ind w:left="0" w:firstLine="420"/>
      </w:pPr>
      <w:r>
        <w:rPr>
          <w:rFonts w:hint="eastAsia" w:ascii="宋体" w:hAnsi="宋体" w:eastAsia="宋体" w:cs="宋体"/>
          <w:i w:val="0"/>
          <w:iCs w:val="0"/>
          <w:caps w:val="0"/>
          <w:color w:val="000000"/>
          <w:spacing w:val="0"/>
          <w:sz w:val="21"/>
          <w:szCs w:val="21"/>
        </w:rPr>
        <w:t>采购需求：</w:t>
      </w:r>
    </w:p>
    <w:tbl>
      <w:tblPr>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125"/>
        <w:gridCol w:w="1849"/>
        <w:gridCol w:w="769"/>
        <w:gridCol w:w="976"/>
        <w:gridCol w:w="388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70" w:hRule="atLeast"/>
          <w:tblCellSpacing w:w="15" w:type="dxa"/>
        </w:trPr>
        <w:tc>
          <w:tcPr>
            <w:tcW w:w="54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jc w:val="center"/>
            </w:pPr>
            <w:r>
              <w:rPr>
                <w:rFonts w:hint="eastAsia" w:ascii="宋体" w:hAnsi="宋体" w:eastAsia="宋体" w:cs="宋体"/>
                <w:sz w:val="21"/>
                <w:szCs w:val="21"/>
                <w:bdr w:val="none" w:color="auto" w:sz="0" w:space="0"/>
              </w:rPr>
              <w:t>分包</w:t>
            </w:r>
          </w:p>
        </w:tc>
        <w:tc>
          <w:tcPr>
            <w:tcW w:w="226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jc w:val="center"/>
            </w:pPr>
            <w:r>
              <w:rPr>
                <w:rFonts w:hint="eastAsia" w:ascii="宋体" w:hAnsi="宋体" w:eastAsia="宋体" w:cs="宋体"/>
                <w:sz w:val="21"/>
                <w:szCs w:val="21"/>
                <w:bdr w:val="none" w:color="auto" w:sz="0" w:space="0"/>
              </w:rPr>
              <w:t>课题名称</w:t>
            </w:r>
          </w:p>
        </w:tc>
        <w:tc>
          <w:tcPr>
            <w:tcW w:w="85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jc w:val="center"/>
            </w:pPr>
            <w:r>
              <w:rPr>
                <w:rFonts w:hint="eastAsia" w:ascii="宋体" w:hAnsi="宋体" w:eastAsia="宋体" w:cs="宋体"/>
                <w:sz w:val="21"/>
                <w:szCs w:val="21"/>
                <w:bdr w:val="none" w:color="auto" w:sz="0" w:space="0"/>
              </w:rPr>
              <w:t>数量</w:t>
            </w:r>
          </w:p>
        </w:tc>
        <w:tc>
          <w:tcPr>
            <w:tcW w:w="114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jc w:val="center"/>
            </w:pPr>
            <w:r>
              <w:rPr>
                <w:rFonts w:hint="eastAsia" w:ascii="宋体" w:hAnsi="宋体" w:eastAsia="宋体" w:cs="宋体"/>
                <w:sz w:val="21"/>
                <w:szCs w:val="21"/>
                <w:bdr w:val="none" w:color="auto" w:sz="0" w:space="0"/>
              </w:rPr>
              <w:t>采购预算</w:t>
            </w:r>
          </w:p>
        </w:tc>
        <w:tc>
          <w:tcPr>
            <w:tcW w:w="481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jc w:val="center"/>
            </w:pPr>
            <w:r>
              <w:rPr>
                <w:rFonts w:hint="eastAsia" w:ascii="宋体" w:hAnsi="宋体" w:eastAsia="宋体" w:cs="宋体"/>
                <w:sz w:val="21"/>
                <w:szCs w:val="21"/>
                <w:bdr w:val="none" w:color="auto" w:sz="0" w:space="0"/>
              </w:rPr>
              <w:t>简要说明（具体要求详见招标文件第二章“招标项目采购需求”）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70" w:hRule="atLeast"/>
          <w:tblCellSpacing w:w="15" w:type="dxa"/>
        </w:trPr>
        <w:tc>
          <w:tcPr>
            <w:tcW w:w="5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ind w:left="420"/>
              <w:jc w:val="center"/>
            </w:pPr>
            <w:r>
              <w:rPr>
                <w:rFonts w:hint="eastAsia" w:ascii="宋体" w:hAnsi="宋体" w:eastAsia="宋体" w:cs="宋体"/>
                <w:sz w:val="21"/>
                <w:szCs w:val="21"/>
              </w:rPr>
              <w:t>1 </w:t>
            </w:r>
          </w:p>
        </w:tc>
        <w:tc>
          <w:tcPr>
            <w:tcW w:w="22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宋体" w:hAnsi="宋体" w:eastAsia="宋体" w:cs="宋体"/>
                <w:sz w:val="21"/>
                <w:szCs w:val="21"/>
                <w:bdr w:val="none" w:color="auto" w:sz="0" w:space="0"/>
              </w:rPr>
              <w:t>广西建设承接产业转移集聚区助力打造国内国际双循环市场经营便利地对策研究</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jc w:val="center"/>
            </w:pPr>
            <w:r>
              <w:rPr>
                <w:rFonts w:hint="eastAsia" w:ascii="宋体" w:hAnsi="宋体" w:eastAsia="宋体" w:cs="宋体"/>
                <w:sz w:val="21"/>
                <w:szCs w:val="21"/>
                <w:bdr w:val="none" w:color="auto" w:sz="0" w:space="0"/>
              </w:rPr>
              <w:t>1项</w:t>
            </w:r>
          </w:p>
        </w:tc>
        <w:tc>
          <w:tcPr>
            <w:tcW w:w="11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jc w:val="center"/>
            </w:pPr>
            <w:r>
              <w:rPr>
                <w:rFonts w:hint="eastAsia" w:ascii="宋体" w:hAnsi="宋体" w:eastAsia="宋体" w:cs="宋体"/>
                <w:sz w:val="21"/>
                <w:szCs w:val="21"/>
                <w:bdr w:val="none" w:color="auto" w:sz="0" w:space="0"/>
              </w:rPr>
              <w:t>30万元</w:t>
            </w:r>
          </w:p>
        </w:tc>
        <w:tc>
          <w:tcPr>
            <w:tcW w:w="4815" w:type="dxa"/>
            <w:vMerge w:val="restart"/>
            <w:tcBorders>
              <w:top w:val="nil"/>
              <w:left w:val="nil"/>
              <w:bottom w:val="nil"/>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pPr>
            <w:r>
              <w:rPr>
                <w:rStyle w:val="6"/>
                <w:rFonts w:hint="eastAsia" w:ascii="宋体" w:hAnsi="宋体" w:eastAsia="宋体" w:cs="宋体"/>
                <w:sz w:val="21"/>
                <w:szCs w:val="21"/>
                <w:bdr w:val="none" w:color="auto" w:sz="0" w:space="0"/>
              </w:rPr>
              <w:t>一、项目概况</w:t>
            </w:r>
          </w:p>
          <w:p>
            <w:pPr>
              <w:pStyle w:val="3"/>
              <w:keepNext w:val="0"/>
              <w:keepLines w:val="0"/>
              <w:widowControl/>
              <w:suppressLineNumbers w:val="0"/>
              <w:spacing w:line="405" w:lineRule="atLeast"/>
              <w:ind w:left="0" w:firstLine="420"/>
            </w:pPr>
            <w:r>
              <w:rPr>
                <w:rFonts w:hint="eastAsia" w:ascii="宋体" w:hAnsi="宋体" w:eastAsia="宋体" w:cs="宋体"/>
                <w:sz w:val="21"/>
                <w:szCs w:val="21"/>
                <w:bdr w:val="none" w:color="auto" w:sz="0" w:space="0"/>
              </w:rPr>
              <w:t>（一）广西重大课题是自治区党委、政府安排自治区党委政策研究室和自治区人民政府发展研究中心牵头组织开展的重大项目，下设广西重大课题研究招投标工作联席会议办公室。是自治区党委和自治区人民政府在政治、经济、文化、社会、生态文明和党的建设等方面的重大决策或推进工作需调查研究的课题。</w:t>
            </w:r>
          </w:p>
          <w:p>
            <w:pPr>
              <w:pStyle w:val="3"/>
              <w:keepNext w:val="0"/>
              <w:keepLines w:val="0"/>
              <w:widowControl/>
              <w:suppressLineNumbers w:val="0"/>
              <w:spacing w:line="405" w:lineRule="atLeast"/>
              <w:ind w:left="0" w:firstLine="420"/>
            </w:pPr>
            <w:r>
              <w:rPr>
                <w:rFonts w:hint="eastAsia" w:ascii="宋体" w:hAnsi="宋体" w:eastAsia="宋体" w:cs="宋体"/>
                <w:sz w:val="21"/>
                <w:szCs w:val="21"/>
                <w:bdr w:val="none" w:color="auto" w:sz="0" w:space="0"/>
              </w:rPr>
              <w:t>（二）坚持以党的二十大精神为指引，深入贯彻落实习近平总书记对广西“五个更大”重要要求、视察广西“4·27”重要讲话和对广西工作系列重要指示精神，紧扣自治区党委政府工作布局、中心任务、重点工作等，开展战略性、前瞻性、基础性、针对性问题研究，创新研究机制，优化资源配置，动员和整合社会研究力量，联合攻关，切实提高决策咨询研究的质量和水平，为自治区党委、政府重大决策和中心工作的推进提供良好科学的决策咨询服务，为广西高质量发展做出更大贡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70" w:hRule="atLeast"/>
          <w:tblCellSpacing w:w="15" w:type="dxa"/>
        </w:trPr>
        <w:tc>
          <w:tcPr>
            <w:tcW w:w="5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ind w:left="420"/>
              <w:jc w:val="center"/>
            </w:pPr>
            <w:r>
              <w:rPr>
                <w:rFonts w:hint="eastAsia" w:ascii="宋体" w:hAnsi="宋体" w:eastAsia="宋体" w:cs="宋体"/>
                <w:sz w:val="21"/>
                <w:szCs w:val="21"/>
              </w:rPr>
              <w:t>2 </w:t>
            </w:r>
          </w:p>
        </w:tc>
        <w:tc>
          <w:tcPr>
            <w:tcW w:w="22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宋体" w:hAnsi="宋体" w:eastAsia="宋体" w:cs="宋体"/>
                <w:sz w:val="21"/>
                <w:szCs w:val="21"/>
                <w:bdr w:val="none" w:color="auto" w:sz="0" w:space="0"/>
              </w:rPr>
              <w:t>广西在推进中国式现代化建设中的角色定位研究</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jc w:val="center"/>
            </w:pPr>
            <w:r>
              <w:rPr>
                <w:rFonts w:hint="eastAsia" w:ascii="宋体" w:hAnsi="宋体" w:eastAsia="宋体" w:cs="宋体"/>
                <w:sz w:val="21"/>
                <w:szCs w:val="21"/>
                <w:bdr w:val="none" w:color="auto" w:sz="0" w:space="0"/>
              </w:rPr>
              <w:t>1项</w:t>
            </w:r>
          </w:p>
        </w:tc>
        <w:tc>
          <w:tcPr>
            <w:tcW w:w="11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jc w:val="center"/>
            </w:pPr>
            <w:r>
              <w:rPr>
                <w:rFonts w:hint="eastAsia" w:ascii="宋体" w:hAnsi="宋体" w:eastAsia="宋体" w:cs="宋体"/>
                <w:sz w:val="21"/>
                <w:szCs w:val="21"/>
                <w:bdr w:val="none" w:color="auto" w:sz="0" w:space="0"/>
              </w:rPr>
              <w:t>30万元</w:t>
            </w:r>
          </w:p>
        </w:tc>
        <w:tc>
          <w:tcPr>
            <w:tcW w:w="4815" w:type="dxa"/>
            <w:vMerge w:val="continue"/>
            <w:tcBorders>
              <w:top w:val="nil"/>
              <w:left w:val="nil"/>
              <w:bottom w:val="nil"/>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70" w:hRule="atLeast"/>
          <w:tblCellSpacing w:w="15" w:type="dxa"/>
        </w:trPr>
        <w:tc>
          <w:tcPr>
            <w:tcW w:w="5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ind w:left="420"/>
              <w:jc w:val="center"/>
            </w:pPr>
            <w:r>
              <w:rPr>
                <w:rFonts w:hint="eastAsia" w:ascii="宋体" w:hAnsi="宋体" w:eastAsia="宋体" w:cs="宋体"/>
                <w:sz w:val="21"/>
                <w:szCs w:val="21"/>
              </w:rPr>
              <w:t>3 </w:t>
            </w:r>
          </w:p>
        </w:tc>
        <w:tc>
          <w:tcPr>
            <w:tcW w:w="22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宋体" w:hAnsi="宋体" w:eastAsia="宋体" w:cs="宋体"/>
                <w:sz w:val="21"/>
                <w:szCs w:val="21"/>
                <w:bdr w:val="none" w:color="auto" w:sz="0" w:space="0"/>
              </w:rPr>
              <w:t>广西打造国家综合能源安全保障区对策研究</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jc w:val="center"/>
            </w:pPr>
            <w:r>
              <w:rPr>
                <w:rFonts w:hint="eastAsia" w:ascii="宋体" w:hAnsi="宋体" w:eastAsia="宋体" w:cs="宋体"/>
                <w:sz w:val="21"/>
                <w:szCs w:val="21"/>
                <w:bdr w:val="none" w:color="auto" w:sz="0" w:space="0"/>
              </w:rPr>
              <w:t>1项</w:t>
            </w:r>
          </w:p>
        </w:tc>
        <w:tc>
          <w:tcPr>
            <w:tcW w:w="11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jc w:val="center"/>
            </w:pPr>
            <w:r>
              <w:rPr>
                <w:rFonts w:hint="eastAsia" w:ascii="宋体" w:hAnsi="宋体" w:eastAsia="宋体" w:cs="宋体"/>
                <w:sz w:val="21"/>
                <w:szCs w:val="21"/>
                <w:bdr w:val="none" w:color="auto" w:sz="0" w:space="0"/>
              </w:rPr>
              <w:t>30万元</w:t>
            </w:r>
          </w:p>
        </w:tc>
        <w:tc>
          <w:tcPr>
            <w:tcW w:w="4815" w:type="dxa"/>
            <w:vMerge w:val="continue"/>
            <w:tcBorders>
              <w:top w:val="nil"/>
              <w:left w:val="nil"/>
              <w:bottom w:val="nil"/>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70" w:hRule="atLeast"/>
          <w:tblCellSpacing w:w="15" w:type="dxa"/>
        </w:trPr>
        <w:tc>
          <w:tcPr>
            <w:tcW w:w="5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ind w:left="420"/>
              <w:jc w:val="center"/>
            </w:pPr>
            <w:r>
              <w:rPr>
                <w:rFonts w:hint="eastAsia" w:ascii="宋体" w:hAnsi="宋体" w:eastAsia="宋体" w:cs="宋体"/>
                <w:sz w:val="21"/>
                <w:szCs w:val="21"/>
              </w:rPr>
              <w:t>4 </w:t>
            </w:r>
          </w:p>
        </w:tc>
        <w:tc>
          <w:tcPr>
            <w:tcW w:w="22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宋体" w:hAnsi="宋体" w:eastAsia="宋体" w:cs="宋体"/>
                <w:sz w:val="21"/>
                <w:szCs w:val="21"/>
                <w:bdr w:val="none" w:color="auto" w:sz="0" w:space="0"/>
              </w:rPr>
              <w:t>广西筑牢南方生态安全屏障的重点难点和对策研究</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jc w:val="center"/>
            </w:pPr>
            <w:r>
              <w:rPr>
                <w:rFonts w:hint="eastAsia" w:ascii="宋体" w:hAnsi="宋体" w:eastAsia="宋体" w:cs="宋体"/>
                <w:sz w:val="21"/>
                <w:szCs w:val="21"/>
                <w:bdr w:val="none" w:color="auto" w:sz="0" w:space="0"/>
              </w:rPr>
              <w:t>1项</w:t>
            </w:r>
          </w:p>
        </w:tc>
        <w:tc>
          <w:tcPr>
            <w:tcW w:w="11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jc w:val="center"/>
            </w:pPr>
            <w:r>
              <w:rPr>
                <w:rFonts w:hint="eastAsia" w:ascii="宋体" w:hAnsi="宋体" w:eastAsia="宋体" w:cs="宋体"/>
                <w:sz w:val="21"/>
                <w:szCs w:val="21"/>
                <w:bdr w:val="none" w:color="auto" w:sz="0" w:space="0"/>
              </w:rPr>
              <w:t>30万元</w:t>
            </w:r>
          </w:p>
        </w:tc>
        <w:tc>
          <w:tcPr>
            <w:tcW w:w="4815" w:type="dxa"/>
            <w:vMerge w:val="continue"/>
            <w:tcBorders>
              <w:top w:val="nil"/>
              <w:left w:val="nil"/>
              <w:bottom w:val="nil"/>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blCellSpacing w:w="15" w:type="dxa"/>
        </w:trPr>
        <w:tc>
          <w:tcPr>
            <w:tcW w:w="5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ind w:left="420"/>
              <w:jc w:val="center"/>
            </w:pPr>
            <w:r>
              <w:rPr>
                <w:rFonts w:hint="eastAsia" w:ascii="宋体" w:hAnsi="宋体" w:eastAsia="宋体" w:cs="宋体"/>
                <w:sz w:val="21"/>
                <w:szCs w:val="21"/>
              </w:rPr>
              <w:t>5 </w:t>
            </w:r>
          </w:p>
        </w:tc>
        <w:tc>
          <w:tcPr>
            <w:tcW w:w="22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宋体" w:hAnsi="宋体" w:eastAsia="宋体" w:cs="宋体"/>
                <w:sz w:val="21"/>
                <w:szCs w:val="21"/>
                <w:bdr w:val="none" w:color="auto" w:sz="0" w:space="0"/>
              </w:rPr>
              <w:t>广西灵活就业群体现状调查及政策建议</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jc w:val="center"/>
            </w:pPr>
            <w:r>
              <w:rPr>
                <w:rFonts w:hint="eastAsia" w:ascii="宋体" w:hAnsi="宋体" w:eastAsia="宋体" w:cs="宋体"/>
                <w:sz w:val="21"/>
                <w:szCs w:val="21"/>
                <w:bdr w:val="none" w:color="auto" w:sz="0" w:space="0"/>
              </w:rPr>
              <w:t>1项</w:t>
            </w:r>
          </w:p>
        </w:tc>
        <w:tc>
          <w:tcPr>
            <w:tcW w:w="11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jc w:val="center"/>
            </w:pPr>
            <w:r>
              <w:rPr>
                <w:rFonts w:hint="eastAsia" w:ascii="宋体" w:hAnsi="宋体" w:eastAsia="宋体" w:cs="宋体"/>
                <w:sz w:val="21"/>
                <w:szCs w:val="21"/>
                <w:bdr w:val="none" w:color="auto" w:sz="0" w:space="0"/>
              </w:rPr>
              <w:t>30万元</w:t>
            </w:r>
          </w:p>
        </w:tc>
        <w:tc>
          <w:tcPr>
            <w:tcW w:w="4815" w:type="dxa"/>
            <w:vMerge w:val="continue"/>
            <w:tcBorders>
              <w:top w:val="nil"/>
              <w:left w:val="nil"/>
              <w:bottom w:val="nil"/>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blCellSpacing w:w="15" w:type="dxa"/>
        </w:trPr>
        <w:tc>
          <w:tcPr>
            <w:tcW w:w="5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ind w:left="420"/>
              <w:jc w:val="center"/>
            </w:pPr>
            <w:r>
              <w:rPr>
                <w:rFonts w:hint="eastAsia" w:ascii="宋体" w:hAnsi="宋体" w:eastAsia="宋体" w:cs="宋体"/>
                <w:sz w:val="21"/>
                <w:szCs w:val="21"/>
              </w:rPr>
              <w:t>6 </w:t>
            </w:r>
          </w:p>
        </w:tc>
        <w:tc>
          <w:tcPr>
            <w:tcW w:w="22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宋体" w:hAnsi="宋体" w:eastAsia="宋体" w:cs="宋体"/>
                <w:sz w:val="21"/>
                <w:szCs w:val="21"/>
                <w:bdr w:val="none" w:color="auto" w:sz="0" w:space="0"/>
              </w:rPr>
              <w:t>提升广西产业链供应链韧性和安全水平路径与对策研究</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jc w:val="center"/>
            </w:pPr>
            <w:r>
              <w:rPr>
                <w:rFonts w:hint="eastAsia" w:ascii="宋体" w:hAnsi="宋体" w:eastAsia="宋体" w:cs="宋体"/>
                <w:sz w:val="21"/>
                <w:szCs w:val="21"/>
                <w:bdr w:val="none" w:color="auto" w:sz="0" w:space="0"/>
              </w:rPr>
              <w:t>1项</w:t>
            </w:r>
          </w:p>
        </w:tc>
        <w:tc>
          <w:tcPr>
            <w:tcW w:w="11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jc w:val="center"/>
            </w:pPr>
            <w:r>
              <w:rPr>
                <w:rFonts w:hint="eastAsia" w:ascii="宋体" w:hAnsi="宋体" w:eastAsia="宋体" w:cs="宋体"/>
                <w:sz w:val="21"/>
                <w:szCs w:val="21"/>
                <w:bdr w:val="none" w:color="auto" w:sz="0" w:space="0"/>
              </w:rPr>
              <w:t>30万元</w:t>
            </w:r>
          </w:p>
        </w:tc>
        <w:tc>
          <w:tcPr>
            <w:tcW w:w="4815" w:type="dxa"/>
            <w:vMerge w:val="continue"/>
            <w:tcBorders>
              <w:top w:val="nil"/>
              <w:left w:val="nil"/>
              <w:bottom w:val="nil"/>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blCellSpacing w:w="15" w:type="dxa"/>
        </w:trPr>
        <w:tc>
          <w:tcPr>
            <w:tcW w:w="5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ind w:left="420"/>
              <w:jc w:val="center"/>
            </w:pPr>
            <w:r>
              <w:rPr>
                <w:rFonts w:hint="eastAsia" w:ascii="宋体" w:hAnsi="宋体" w:eastAsia="宋体" w:cs="宋体"/>
                <w:sz w:val="21"/>
                <w:szCs w:val="21"/>
              </w:rPr>
              <w:t>7 </w:t>
            </w:r>
          </w:p>
        </w:tc>
        <w:tc>
          <w:tcPr>
            <w:tcW w:w="22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宋体" w:hAnsi="宋体" w:eastAsia="宋体" w:cs="宋体"/>
                <w:sz w:val="21"/>
                <w:szCs w:val="21"/>
                <w:bdr w:val="none" w:color="auto" w:sz="0" w:space="0"/>
              </w:rPr>
              <w:t>广西培育发展专精特新“小巨人”企业对策研究</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jc w:val="center"/>
            </w:pPr>
            <w:r>
              <w:rPr>
                <w:rFonts w:hint="eastAsia" w:ascii="宋体" w:hAnsi="宋体" w:eastAsia="宋体" w:cs="宋体"/>
                <w:sz w:val="21"/>
                <w:szCs w:val="21"/>
                <w:bdr w:val="none" w:color="auto" w:sz="0" w:space="0"/>
              </w:rPr>
              <w:t>1项</w:t>
            </w:r>
          </w:p>
        </w:tc>
        <w:tc>
          <w:tcPr>
            <w:tcW w:w="11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jc w:val="center"/>
            </w:pPr>
            <w:r>
              <w:rPr>
                <w:rFonts w:hint="eastAsia" w:ascii="宋体" w:hAnsi="宋体" w:eastAsia="宋体" w:cs="宋体"/>
                <w:sz w:val="21"/>
                <w:szCs w:val="21"/>
                <w:bdr w:val="none" w:color="auto" w:sz="0" w:space="0"/>
              </w:rPr>
              <w:t>30万元</w:t>
            </w:r>
          </w:p>
        </w:tc>
        <w:tc>
          <w:tcPr>
            <w:tcW w:w="4815" w:type="dxa"/>
            <w:vMerge w:val="continue"/>
            <w:tcBorders>
              <w:top w:val="nil"/>
              <w:left w:val="nil"/>
              <w:bottom w:val="nil"/>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70" w:hRule="atLeast"/>
          <w:tblCellSpacing w:w="15" w:type="dxa"/>
        </w:trPr>
        <w:tc>
          <w:tcPr>
            <w:tcW w:w="5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ind w:left="420"/>
              <w:jc w:val="center"/>
            </w:pPr>
            <w:r>
              <w:rPr>
                <w:rFonts w:hint="eastAsia" w:ascii="宋体" w:hAnsi="宋体" w:eastAsia="宋体" w:cs="宋体"/>
                <w:sz w:val="21"/>
                <w:szCs w:val="21"/>
              </w:rPr>
              <w:t>8 </w:t>
            </w:r>
          </w:p>
        </w:tc>
        <w:tc>
          <w:tcPr>
            <w:tcW w:w="22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宋体" w:hAnsi="宋体" w:eastAsia="宋体" w:cs="宋体"/>
                <w:sz w:val="21"/>
                <w:szCs w:val="21"/>
                <w:bdr w:val="none" w:color="auto" w:sz="0" w:space="0"/>
              </w:rPr>
              <w:t>后疫情时代推动广西服务业提质升级研究</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jc w:val="center"/>
            </w:pPr>
            <w:r>
              <w:rPr>
                <w:rFonts w:hint="eastAsia" w:ascii="宋体" w:hAnsi="宋体" w:eastAsia="宋体" w:cs="宋体"/>
                <w:sz w:val="21"/>
                <w:szCs w:val="21"/>
                <w:bdr w:val="none" w:color="auto" w:sz="0" w:space="0"/>
              </w:rPr>
              <w:t>1项</w:t>
            </w:r>
          </w:p>
        </w:tc>
        <w:tc>
          <w:tcPr>
            <w:tcW w:w="11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jc w:val="center"/>
            </w:pPr>
            <w:r>
              <w:rPr>
                <w:rFonts w:hint="eastAsia" w:ascii="宋体" w:hAnsi="宋体" w:eastAsia="宋体" w:cs="宋体"/>
                <w:sz w:val="21"/>
                <w:szCs w:val="21"/>
                <w:bdr w:val="none" w:color="auto" w:sz="0" w:space="0"/>
              </w:rPr>
              <w:t>30万元</w:t>
            </w:r>
          </w:p>
        </w:tc>
        <w:tc>
          <w:tcPr>
            <w:tcW w:w="4815" w:type="dxa"/>
            <w:vMerge w:val="continue"/>
            <w:tcBorders>
              <w:top w:val="nil"/>
              <w:left w:val="nil"/>
              <w:bottom w:val="nil"/>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blCellSpacing w:w="15" w:type="dxa"/>
        </w:trPr>
        <w:tc>
          <w:tcPr>
            <w:tcW w:w="5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ind w:left="420"/>
              <w:jc w:val="center"/>
            </w:pPr>
            <w:r>
              <w:rPr>
                <w:rFonts w:hint="eastAsia" w:ascii="宋体" w:hAnsi="宋体" w:eastAsia="宋体" w:cs="宋体"/>
                <w:sz w:val="21"/>
                <w:szCs w:val="21"/>
              </w:rPr>
              <w:t>9 </w:t>
            </w:r>
          </w:p>
        </w:tc>
        <w:tc>
          <w:tcPr>
            <w:tcW w:w="22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宋体" w:hAnsi="宋体" w:eastAsia="宋体" w:cs="宋体"/>
                <w:sz w:val="21"/>
                <w:szCs w:val="21"/>
                <w:bdr w:val="none" w:color="auto" w:sz="0" w:space="0"/>
              </w:rPr>
              <w:t>推进全面从严治党上取得更大成效研究</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jc w:val="center"/>
            </w:pPr>
            <w:r>
              <w:rPr>
                <w:rFonts w:hint="eastAsia" w:ascii="宋体" w:hAnsi="宋体" w:eastAsia="宋体" w:cs="宋体"/>
                <w:sz w:val="21"/>
                <w:szCs w:val="21"/>
                <w:bdr w:val="none" w:color="auto" w:sz="0" w:space="0"/>
              </w:rPr>
              <w:t>1项</w:t>
            </w:r>
          </w:p>
        </w:tc>
        <w:tc>
          <w:tcPr>
            <w:tcW w:w="11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jc w:val="center"/>
            </w:pPr>
            <w:r>
              <w:rPr>
                <w:rFonts w:hint="eastAsia" w:ascii="宋体" w:hAnsi="宋体" w:eastAsia="宋体" w:cs="宋体"/>
                <w:sz w:val="21"/>
                <w:szCs w:val="21"/>
                <w:bdr w:val="none" w:color="auto" w:sz="0" w:space="0"/>
              </w:rPr>
              <w:t>30万元</w:t>
            </w:r>
          </w:p>
        </w:tc>
        <w:tc>
          <w:tcPr>
            <w:tcW w:w="4815" w:type="dxa"/>
            <w:vMerge w:val="continue"/>
            <w:tcBorders>
              <w:top w:val="nil"/>
              <w:left w:val="nil"/>
              <w:bottom w:val="nil"/>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blCellSpacing w:w="15" w:type="dxa"/>
        </w:trPr>
        <w:tc>
          <w:tcPr>
            <w:tcW w:w="5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ind w:left="420"/>
              <w:jc w:val="center"/>
            </w:pPr>
            <w:r>
              <w:rPr>
                <w:rFonts w:hint="eastAsia" w:ascii="宋体" w:hAnsi="宋体" w:eastAsia="宋体" w:cs="宋体"/>
                <w:sz w:val="21"/>
                <w:szCs w:val="21"/>
              </w:rPr>
              <w:t>10 </w:t>
            </w:r>
          </w:p>
        </w:tc>
        <w:tc>
          <w:tcPr>
            <w:tcW w:w="22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Fonts w:hint="eastAsia" w:ascii="宋体" w:hAnsi="宋体" w:eastAsia="宋体" w:cs="宋体"/>
                <w:sz w:val="21"/>
                <w:szCs w:val="21"/>
                <w:bdr w:val="none" w:color="auto" w:sz="0" w:space="0"/>
              </w:rPr>
              <w:t>重实效强实干抓落实理论与实践创新研究</w:t>
            </w:r>
          </w:p>
        </w:tc>
        <w:tc>
          <w:tcPr>
            <w:tcW w:w="8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jc w:val="center"/>
            </w:pPr>
            <w:r>
              <w:rPr>
                <w:rFonts w:hint="eastAsia" w:ascii="宋体" w:hAnsi="宋体" w:eastAsia="宋体" w:cs="宋体"/>
                <w:sz w:val="21"/>
                <w:szCs w:val="21"/>
                <w:bdr w:val="none" w:color="auto" w:sz="0" w:space="0"/>
              </w:rPr>
              <w:t>1项</w:t>
            </w:r>
          </w:p>
        </w:tc>
        <w:tc>
          <w:tcPr>
            <w:tcW w:w="11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jc w:val="center"/>
            </w:pPr>
            <w:r>
              <w:rPr>
                <w:rFonts w:hint="eastAsia" w:ascii="宋体" w:hAnsi="宋体" w:eastAsia="宋体" w:cs="宋体"/>
                <w:sz w:val="21"/>
                <w:szCs w:val="21"/>
                <w:bdr w:val="none" w:color="auto" w:sz="0" w:space="0"/>
              </w:rPr>
              <w:t>30万元</w:t>
            </w:r>
          </w:p>
        </w:tc>
        <w:tc>
          <w:tcPr>
            <w:tcW w:w="4815" w:type="dxa"/>
            <w:vMerge w:val="continue"/>
            <w:tcBorders>
              <w:top w:val="nil"/>
              <w:left w:val="nil"/>
              <w:bottom w:val="nil"/>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205" w:hRule="atLeast"/>
          <w:tblCellSpacing w:w="15" w:type="dxa"/>
        </w:trPr>
        <w:tc>
          <w:tcPr>
            <w:tcW w:w="9600" w:type="dxa"/>
            <w:gridSpan w:val="5"/>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pPr>
            <w:r>
              <w:rPr>
                <w:rStyle w:val="6"/>
                <w:rFonts w:hint="eastAsia" w:ascii="宋体" w:hAnsi="宋体" w:eastAsia="宋体" w:cs="宋体"/>
                <w:sz w:val="21"/>
                <w:szCs w:val="21"/>
                <w:bdr w:val="none" w:color="auto" w:sz="0" w:space="0"/>
              </w:rPr>
              <w:t>说明：</w:t>
            </w:r>
          </w:p>
          <w:p>
            <w:pPr>
              <w:pStyle w:val="3"/>
              <w:keepNext w:val="0"/>
              <w:keepLines w:val="0"/>
              <w:widowControl/>
              <w:suppressLineNumbers w:val="0"/>
              <w:spacing w:line="405" w:lineRule="atLeast"/>
              <w:ind w:left="0" w:firstLine="420"/>
            </w:pPr>
            <w:r>
              <w:rPr>
                <w:rStyle w:val="6"/>
                <w:rFonts w:hint="eastAsia" w:ascii="宋体" w:hAnsi="宋体" w:eastAsia="宋体" w:cs="宋体"/>
                <w:sz w:val="21"/>
                <w:szCs w:val="21"/>
                <w:bdr w:val="none" w:color="auto" w:sz="0" w:space="0"/>
              </w:rPr>
              <w:t>1.投标人（含自然人）可就本项目1分包至10分包全部分包或部分分包进行投标，但其所投入的各课题组人员最终只能参与一个课题研究项目。[说明：同一投标人在同一分包同时投入两个或以上课题组的，该投标人所投该分包将作投标无效处理。如自然人的依托单位（依托单位是证明自然人组成的课题组具有开展课题研究的能力，开展的课题研究具有真实性；监督自然人承担的课题不转包给其他研究机构或个人进行研究，并监督课题组没有围标等违规行为。如自然人承担的课题研究成果评审验收不合格或签订合同后有其他违约行为，依托单位有责任协助采购人做出必要处置，并追回已拨付的全部课题研究经费）与某一投标单位为同一单位的，且同时参与同一分包课题投标的，该自然人与该投标单位所投该分包将作投标无效处理。）]</w:t>
            </w:r>
          </w:p>
          <w:p>
            <w:pPr>
              <w:pStyle w:val="3"/>
              <w:keepNext w:val="0"/>
              <w:keepLines w:val="0"/>
              <w:widowControl/>
              <w:suppressLineNumbers w:val="0"/>
              <w:spacing w:line="405" w:lineRule="atLeast"/>
              <w:ind w:left="0" w:firstLine="420"/>
            </w:pPr>
            <w:r>
              <w:rPr>
                <w:rStyle w:val="6"/>
                <w:rFonts w:hint="eastAsia" w:ascii="宋体" w:hAnsi="宋体" w:eastAsia="宋体" w:cs="宋体"/>
                <w:sz w:val="21"/>
                <w:szCs w:val="21"/>
                <w:bdr w:val="none" w:color="auto" w:sz="0" w:space="0"/>
              </w:rPr>
              <w:t>2.每个分包由评标委员会依据本招标文件“中标候选人推荐原则”对各投标人（含自然人）其所投各分包综合得分进行排名，排名第一的投标人（含自然人）将成为第一中标候选人。若某投标人（含自然人）有2个（或2个以上）分包综合评分最高，则在保持各分包有效的情况下，同一投标人（含自然人）同一个课题组将按1→10分包顺序优先成为第一中标候选人，不能累计中标；同一投标人（含自然人）的不同课题组可分别中不同分包。按分包顺序推荐中标候选人后，后续分包若进入详评的投标人（含自然人）均被推荐成为前列分包的第一中标候选人的，该分包废标。排名第一的中标候选人将与采购人签订《广西重大课题研究招投标合同》。</w:t>
            </w:r>
          </w:p>
          <w:p>
            <w:pPr>
              <w:pStyle w:val="3"/>
              <w:keepNext w:val="0"/>
              <w:keepLines w:val="0"/>
              <w:widowControl/>
              <w:suppressLineNumbers w:val="0"/>
              <w:spacing w:line="405" w:lineRule="atLeast"/>
              <w:ind w:left="0" w:firstLine="420"/>
            </w:pPr>
            <w:r>
              <w:rPr>
                <w:rStyle w:val="6"/>
                <w:rFonts w:hint="eastAsia" w:ascii="宋体" w:hAnsi="宋体" w:eastAsia="宋体" w:cs="宋体"/>
                <w:sz w:val="21"/>
                <w:szCs w:val="21"/>
                <w:bdr w:val="none" w:color="auto" w:sz="0" w:space="0"/>
              </w:rPr>
              <w:t>3.人员要求：</w:t>
            </w:r>
          </w:p>
          <w:p>
            <w:pPr>
              <w:pStyle w:val="3"/>
              <w:keepNext w:val="0"/>
              <w:keepLines w:val="0"/>
              <w:widowControl/>
              <w:suppressLineNumbers w:val="0"/>
              <w:spacing w:line="405" w:lineRule="atLeast"/>
              <w:ind w:left="0" w:firstLine="420"/>
            </w:pPr>
            <w:r>
              <w:rPr>
                <w:rStyle w:val="6"/>
                <w:rFonts w:hint="eastAsia" w:ascii="宋体" w:hAnsi="宋体" w:eastAsia="宋体" w:cs="宋体"/>
                <w:sz w:val="21"/>
                <w:szCs w:val="21"/>
                <w:bdr w:val="none" w:color="auto" w:sz="0" w:space="0"/>
              </w:rPr>
              <w:t>（1）为确保服务质量，并在时限内完成课题研究进度要求，投标人（含自然人）拟投入各分包中的课题小组，不得再以课题小组成员身份出现在其他投标人的课题小组中，如有出现该情况，其所在其他投标人课题小组的小组成员身份按除名处理；如两位不同的供应商拟投入的课题负责人为同一人的，则使用该名课题负责人的供应商均磋商无效。</w:t>
            </w:r>
          </w:p>
          <w:p>
            <w:pPr>
              <w:pStyle w:val="3"/>
              <w:keepNext w:val="0"/>
              <w:keepLines w:val="0"/>
              <w:widowControl/>
              <w:suppressLineNumbers w:val="0"/>
              <w:spacing w:line="405" w:lineRule="atLeast"/>
              <w:ind w:left="0" w:firstLine="420"/>
            </w:pPr>
            <w:r>
              <w:rPr>
                <w:rStyle w:val="6"/>
                <w:rFonts w:hint="eastAsia" w:ascii="宋体" w:hAnsi="宋体" w:eastAsia="宋体" w:cs="宋体"/>
                <w:sz w:val="21"/>
                <w:szCs w:val="21"/>
                <w:bdr w:val="none" w:color="auto" w:sz="0" w:space="0"/>
              </w:rPr>
              <w:t>（2）课题小组成员也只能参与一个课题研究，如同一人员出现在同一分包（或不同分包）不同投标人的课题小组中，则根据各分包中标候选人推荐情况按1→10分包顺序及中标人排名先后进行确定，经确定后，其所在其他投标人课题小组的小组成员身份按除名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70" w:hRule="atLeast"/>
          <w:tblCellSpacing w:w="15" w:type="dxa"/>
        </w:trPr>
        <w:tc>
          <w:tcPr>
            <w:tcW w:w="9600" w:type="dxa"/>
            <w:gridSpan w:val="5"/>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spacing w:line="405" w:lineRule="atLeast"/>
            </w:pPr>
            <w:r>
              <w:rPr>
                <w:rStyle w:val="6"/>
                <w:rFonts w:hint="eastAsia" w:ascii="宋体" w:hAnsi="宋体" w:eastAsia="宋体" w:cs="宋体"/>
                <w:sz w:val="21"/>
                <w:szCs w:val="21"/>
                <w:bdr w:val="none" w:color="auto" w:sz="0" w:space="0"/>
              </w:rPr>
              <w:t>合同履行期限：提交最终服务成果时间2023年11月20日前。</w:t>
            </w:r>
          </w:p>
        </w:tc>
      </w:tr>
    </w:tbl>
    <w:p>
      <w:pPr>
        <w:pStyle w:val="3"/>
        <w:keepNext w:val="0"/>
        <w:keepLines w:val="0"/>
        <w:widowControl/>
        <w:suppressLineNumbers w:val="0"/>
        <w:spacing w:line="405" w:lineRule="atLeast"/>
        <w:ind w:left="0" w:firstLine="480"/>
      </w:pPr>
      <w:r>
        <w:rPr>
          <w:rStyle w:val="6"/>
          <w:rFonts w:hint="eastAsia" w:ascii="宋体" w:hAnsi="宋体" w:eastAsia="宋体" w:cs="宋体"/>
          <w:i w:val="0"/>
          <w:iCs w:val="0"/>
          <w:caps w:val="0"/>
          <w:color w:val="000000"/>
          <w:spacing w:val="0"/>
          <w:sz w:val="24"/>
          <w:szCs w:val="24"/>
        </w:rPr>
        <w:t>本项目接受联合体投标。</w:t>
      </w:r>
    </w:p>
    <w:p>
      <w:pPr>
        <w:pStyle w:val="3"/>
        <w:keepNext w:val="0"/>
        <w:keepLines w:val="0"/>
        <w:widowControl/>
        <w:suppressLineNumbers w:val="0"/>
        <w:spacing w:line="405" w:lineRule="atLeast"/>
        <w:ind w:left="0" w:firstLine="420"/>
      </w:pPr>
      <w:r>
        <w:rPr>
          <w:rStyle w:val="6"/>
          <w:rFonts w:hint="eastAsia" w:ascii="宋体" w:hAnsi="宋体" w:eastAsia="宋体" w:cs="宋体"/>
          <w:i w:val="0"/>
          <w:iCs w:val="0"/>
          <w:caps w:val="0"/>
          <w:color w:val="000000"/>
          <w:spacing w:val="0"/>
          <w:sz w:val="21"/>
          <w:szCs w:val="21"/>
        </w:rPr>
        <w:t>二、投标人的资格要求：</w:t>
      </w:r>
    </w:p>
    <w:p>
      <w:pPr>
        <w:pStyle w:val="3"/>
        <w:keepNext w:val="0"/>
        <w:keepLines w:val="0"/>
        <w:widowControl/>
        <w:suppressLineNumbers w:val="0"/>
        <w:spacing w:line="405" w:lineRule="atLeast"/>
        <w:ind w:left="0" w:firstLine="420"/>
      </w:pPr>
      <w:r>
        <w:rPr>
          <w:rFonts w:hint="eastAsia" w:ascii="宋体" w:hAnsi="宋体" w:eastAsia="宋体" w:cs="宋体"/>
          <w:i w:val="0"/>
          <w:iCs w:val="0"/>
          <w:caps w:val="0"/>
          <w:color w:val="000000"/>
          <w:spacing w:val="0"/>
          <w:sz w:val="21"/>
          <w:szCs w:val="21"/>
        </w:rPr>
        <w:t>1.满足《中华人民共和国政府采购法》第二十二条规定；</w:t>
      </w:r>
    </w:p>
    <w:p>
      <w:pPr>
        <w:pStyle w:val="3"/>
        <w:keepNext w:val="0"/>
        <w:keepLines w:val="0"/>
        <w:widowControl/>
        <w:suppressLineNumbers w:val="0"/>
        <w:spacing w:line="405" w:lineRule="atLeast"/>
        <w:ind w:left="0" w:firstLine="420"/>
      </w:pPr>
      <w:r>
        <w:rPr>
          <w:rFonts w:hint="eastAsia" w:ascii="宋体" w:hAnsi="宋体" w:eastAsia="宋体" w:cs="宋体"/>
          <w:i w:val="0"/>
          <w:iCs w:val="0"/>
          <w:caps w:val="0"/>
          <w:color w:val="000000"/>
          <w:spacing w:val="0"/>
          <w:sz w:val="21"/>
          <w:szCs w:val="21"/>
        </w:rPr>
        <w:t>2.落实政府采购政策需满足的资格要求：无；</w:t>
      </w:r>
    </w:p>
    <w:p>
      <w:pPr>
        <w:pStyle w:val="3"/>
        <w:keepNext w:val="0"/>
        <w:keepLines w:val="0"/>
        <w:widowControl/>
        <w:suppressLineNumbers w:val="0"/>
        <w:spacing w:line="405" w:lineRule="atLeast"/>
        <w:ind w:left="0" w:firstLine="420"/>
      </w:pPr>
      <w:r>
        <w:rPr>
          <w:rFonts w:hint="eastAsia" w:ascii="宋体" w:hAnsi="宋体" w:eastAsia="宋体" w:cs="宋体"/>
          <w:i w:val="0"/>
          <w:iCs w:val="0"/>
          <w:caps w:val="0"/>
          <w:color w:val="000000"/>
          <w:spacing w:val="0"/>
          <w:sz w:val="21"/>
          <w:szCs w:val="21"/>
        </w:rPr>
        <w:t>3.本项目的特定资格要求：无；</w:t>
      </w:r>
    </w:p>
    <w:p>
      <w:pPr>
        <w:pStyle w:val="3"/>
        <w:keepNext w:val="0"/>
        <w:keepLines w:val="0"/>
        <w:widowControl/>
        <w:suppressLineNumbers w:val="0"/>
        <w:spacing w:line="405" w:lineRule="atLeast"/>
        <w:ind w:left="0" w:firstLine="420"/>
      </w:pPr>
      <w:r>
        <w:rPr>
          <w:rFonts w:hint="eastAsia" w:ascii="宋体" w:hAnsi="宋体" w:eastAsia="宋体" w:cs="宋体"/>
          <w:i w:val="0"/>
          <w:iCs w:val="0"/>
          <w:caps w:val="0"/>
          <w:color w:val="000000"/>
          <w:spacing w:val="0"/>
          <w:sz w:val="21"/>
          <w:szCs w:val="21"/>
        </w:rPr>
        <w:t>4.本项目只接受具有独立承担民事责任能力的法人（企业或事业单位或社会团体）或自然人或其他组织为投标人；</w:t>
      </w:r>
      <w:r>
        <w:rPr>
          <w:rStyle w:val="6"/>
          <w:rFonts w:hint="eastAsia" w:ascii="宋体" w:hAnsi="宋体" w:eastAsia="宋体" w:cs="宋体"/>
          <w:i w:val="0"/>
          <w:iCs w:val="0"/>
          <w:caps w:val="0"/>
          <w:color w:val="000000"/>
          <w:spacing w:val="0"/>
          <w:sz w:val="21"/>
          <w:szCs w:val="21"/>
        </w:rPr>
        <w:t>（注：①采购单位人员不能参与本项目投标。②投标人为法人企业或单位或社会团体的必须有明确的课题负责人，一旦中标不能更改；投标人为自然人的,必须以自然人自己的身份进行报名，该自然人必须作为课题负责人参与研究工作，且必须要有依托单位）</w:t>
      </w:r>
    </w:p>
    <w:p>
      <w:pPr>
        <w:pStyle w:val="3"/>
        <w:keepNext w:val="0"/>
        <w:keepLines w:val="0"/>
        <w:widowControl/>
        <w:suppressLineNumbers w:val="0"/>
        <w:spacing w:line="405" w:lineRule="atLeast"/>
        <w:ind w:left="0" w:firstLine="420"/>
      </w:pPr>
      <w:r>
        <w:rPr>
          <w:rStyle w:val="6"/>
          <w:rFonts w:hint="eastAsia" w:ascii="宋体" w:hAnsi="宋体" w:eastAsia="宋体" w:cs="宋体"/>
          <w:i w:val="0"/>
          <w:iCs w:val="0"/>
          <w:caps w:val="0"/>
          <w:color w:val="000000"/>
          <w:spacing w:val="0"/>
          <w:sz w:val="21"/>
          <w:szCs w:val="21"/>
        </w:rPr>
        <w:t>5.自然人的依托单位与该自然人同时参与同一分包采购活动的，自然人的依托单位与该自然人所投该分包均作投标无效处理；</w:t>
      </w:r>
    </w:p>
    <w:p>
      <w:pPr>
        <w:pStyle w:val="3"/>
        <w:keepNext w:val="0"/>
        <w:keepLines w:val="0"/>
        <w:widowControl/>
        <w:suppressLineNumbers w:val="0"/>
        <w:spacing w:line="405" w:lineRule="atLeast"/>
        <w:ind w:left="0" w:firstLine="420"/>
      </w:pPr>
      <w:r>
        <w:rPr>
          <w:rFonts w:hint="eastAsia" w:ascii="宋体" w:hAnsi="宋体" w:eastAsia="宋体" w:cs="宋体"/>
          <w:i w:val="0"/>
          <w:iCs w:val="0"/>
          <w:caps w:val="0"/>
          <w:color w:val="000000"/>
          <w:spacing w:val="0"/>
          <w:sz w:val="21"/>
          <w:szCs w:val="21"/>
        </w:rPr>
        <w:t>6.课题组负责人须具有高级专业技术职称或担任过党政机关处级以上（含处级）领导职务，如无上述条件者须持有两名或以上高级专业技术职称者的书面推荐（推荐书中必须附有推荐人的高级专业技术职称证书作为证明材料）；</w:t>
      </w:r>
    </w:p>
    <w:p>
      <w:pPr>
        <w:pStyle w:val="3"/>
        <w:keepNext w:val="0"/>
        <w:keepLines w:val="0"/>
        <w:widowControl/>
        <w:suppressLineNumbers w:val="0"/>
        <w:spacing w:line="405" w:lineRule="atLeast"/>
        <w:ind w:left="0" w:firstLine="420"/>
      </w:pPr>
      <w:r>
        <w:rPr>
          <w:rFonts w:hint="eastAsia" w:ascii="宋体" w:hAnsi="宋体" w:eastAsia="宋体" w:cs="宋体"/>
          <w:i w:val="0"/>
          <w:iCs w:val="0"/>
          <w:caps w:val="0"/>
          <w:color w:val="000000"/>
          <w:spacing w:val="0"/>
          <w:sz w:val="21"/>
          <w:szCs w:val="21"/>
        </w:rPr>
        <w:t>7.课题组前3名主要研究成员（含课题组负责人）应为本科（含本科）以上学历或具有高级专业技术职称或担任过党政机关处级以上（含处级）领导职务（三者满足其一即可，需提供相关证书复印件），所从事工作和研究领域应与课题研究领域相关。</w:t>
      </w:r>
      <w:r>
        <w:rPr>
          <w:rStyle w:val="6"/>
          <w:rFonts w:hint="eastAsia" w:ascii="宋体" w:hAnsi="宋体" w:eastAsia="宋体" w:cs="宋体"/>
          <w:i w:val="0"/>
          <w:iCs w:val="0"/>
          <w:caps w:val="0"/>
          <w:color w:val="000000"/>
          <w:spacing w:val="0"/>
          <w:sz w:val="21"/>
          <w:szCs w:val="21"/>
        </w:rPr>
        <w:t>（注：课题组前3名主要研究成员如作为法人单位的课题研究成员参与投标的，不得再以自然人资格参与本项目投标）；</w:t>
      </w:r>
    </w:p>
    <w:p>
      <w:pPr>
        <w:pStyle w:val="3"/>
        <w:keepNext w:val="0"/>
        <w:keepLines w:val="0"/>
        <w:widowControl/>
        <w:suppressLineNumbers w:val="0"/>
        <w:spacing w:line="405" w:lineRule="atLeast"/>
        <w:ind w:left="0" w:firstLine="420"/>
      </w:pPr>
      <w:r>
        <w:rPr>
          <w:rFonts w:hint="eastAsia" w:ascii="宋体" w:hAnsi="宋体" w:eastAsia="宋体" w:cs="宋体"/>
          <w:i w:val="0"/>
          <w:iCs w:val="0"/>
          <w:caps w:val="0"/>
          <w:color w:val="000000"/>
          <w:spacing w:val="0"/>
          <w:sz w:val="21"/>
          <w:szCs w:val="21"/>
        </w:rPr>
        <w:t>8.本项目接受两个法人、或两个自然人、或一个自然人和一个法人组成联合体投标。</w:t>
      </w:r>
      <w:r>
        <w:rPr>
          <w:rStyle w:val="6"/>
          <w:rFonts w:hint="eastAsia" w:ascii="宋体" w:hAnsi="宋体" w:eastAsia="宋体" w:cs="宋体"/>
          <w:i w:val="0"/>
          <w:iCs w:val="0"/>
          <w:caps w:val="0"/>
          <w:color w:val="000000"/>
          <w:spacing w:val="0"/>
          <w:sz w:val="21"/>
          <w:szCs w:val="21"/>
        </w:rPr>
        <w:t>（说明：①两个自然人或法人可以组成一个联合体，以一个供应商的身份共同参加政府采购；联合体各方不得再单独参加或者与其他供应商另外组成联合体参加同一合同项下的政府采购活动。②</w:t>
      </w:r>
      <w:r>
        <w:rPr>
          <w:rStyle w:val="6"/>
          <w:rFonts w:hint="eastAsia" w:ascii="宋体" w:hAnsi="宋体" w:eastAsia="宋体" w:cs="宋体"/>
          <w:i w:val="0"/>
          <w:iCs w:val="0"/>
          <w:caps w:val="0"/>
          <w:color w:val="000000"/>
          <w:spacing w:val="0"/>
          <w:sz w:val="21"/>
          <w:szCs w:val="21"/>
          <w:u w:val="single"/>
        </w:rPr>
        <w:t>如投标人为联合体形式的，课题负责人必须是投标人联合体主体</w:t>
      </w:r>
      <w:r>
        <w:rPr>
          <w:rStyle w:val="6"/>
          <w:rFonts w:hint="eastAsia" w:ascii="宋体" w:hAnsi="宋体" w:eastAsia="宋体" w:cs="宋体"/>
          <w:i w:val="0"/>
          <w:iCs w:val="0"/>
          <w:caps w:val="0"/>
          <w:color w:val="000000"/>
          <w:spacing w:val="0"/>
          <w:sz w:val="21"/>
          <w:szCs w:val="21"/>
        </w:rPr>
        <w:t>）；</w:t>
      </w:r>
    </w:p>
    <w:p>
      <w:pPr>
        <w:pStyle w:val="3"/>
        <w:keepNext w:val="0"/>
        <w:keepLines w:val="0"/>
        <w:widowControl/>
        <w:suppressLineNumbers w:val="0"/>
        <w:spacing w:line="405" w:lineRule="atLeast"/>
        <w:ind w:left="0" w:firstLine="420"/>
      </w:pPr>
      <w:r>
        <w:rPr>
          <w:rFonts w:hint="eastAsia" w:ascii="宋体" w:hAnsi="宋体" w:eastAsia="宋体" w:cs="宋体"/>
          <w:i w:val="0"/>
          <w:iCs w:val="0"/>
          <w:caps w:val="0"/>
          <w:color w:val="000000"/>
          <w:spacing w:val="0"/>
          <w:sz w:val="21"/>
          <w:szCs w:val="21"/>
        </w:rPr>
        <w:t>9.本项目不接受未购买本招标文件的投标人；</w:t>
      </w:r>
    </w:p>
    <w:p>
      <w:pPr>
        <w:pStyle w:val="3"/>
        <w:keepNext w:val="0"/>
        <w:keepLines w:val="0"/>
        <w:widowControl/>
        <w:suppressLineNumbers w:val="0"/>
        <w:spacing w:line="405" w:lineRule="atLeast"/>
        <w:ind w:left="0" w:firstLine="420"/>
      </w:pPr>
      <w:r>
        <w:rPr>
          <w:rFonts w:hint="eastAsia" w:ascii="宋体" w:hAnsi="宋体" w:eastAsia="宋体" w:cs="宋体"/>
          <w:i w:val="0"/>
          <w:iCs w:val="0"/>
          <w:caps w:val="0"/>
          <w:color w:val="000000"/>
          <w:spacing w:val="0"/>
          <w:sz w:val="21"/>
          <w:szCs w:val="21"/>
        </w:rPr>
        <w:t>10.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pStyle w:val="3"/>
        <w:keepNext w:val="0"/>
        <w:keepLines w:val="0"/>
        <w:widowControl/>
        <w:suppressLineNumbers w:val="0"/>
        <w:spacing w:line="405" w:lineRule="atLeast"/>
        <w:ind w:left="0" w:firstLine="420"/>
      </w:pPr>
      <w:r>
        <w:rPr>
          <w:rFonts w:hint="eastAsia" w:ascii="宋体" w:hAnsi="宋体" w:eastAsia="宋体" w:cs="宋体"/>
          <w:i w:val="0"/>
          <w:iCs w:val="0"/>
          <w:caps w:val="0"/>
          <w:color w:val="000000"/>
          <w:spacing w:val="0"/>
          <w:sz w:val="21"/>
          <w:szCs w:val="21"/>
        </w:rPr>
        <w:t>11.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pStyle w:val="3"/>
        <w:keepNext w:val="0"/>
        <w:keepLines w:val="0"/>
        <w:widowControl/>
        <w:suppressLineNumbers w:val="0"/>
        <w:spacing w:line="405" w:lineRule="atLeast"/>
        <w:ind w:left="0" w:firstLine="420"/>
      </w:pPr>
      <w:r>
        <w:rPr>
          <w:rStyle w:val="6"/>
          <w:rFonts w:hint="eastAsia" w:ascii="宋体" w:hAnsi="宋体" w:eastAsia="宋体" w:cs="宋体"/>
          <w:i w:val="0"/>
          <w:iCs w:val="0"/>
          <w:caps w:val="0"/>
          <w:color w:val="000000"/>
          <w:spacing w:val="0"/>
          <w:sz w:val="21"/>
          <w:szCs w:val="21"/>
        </w:rPr>
        <w:t>三、获取招标文件</w:t>
      </w:r>
      <w:r>
        <w:rPr>
          <w:rFonts w:hint="eastAsia" w:ascii="宋体" w:hAnsi="宋体" w:eastAsia="宋体" w:cs="宋体"/>
          <w:i w:val="0"/>
          <w:iCs w:val="0"/>
          <w:caps w:val="0"/>
          <w:color w:val="000000"/>
          <w:spacing w:val="0"/>
          <w:sz w:val="21"/>
          <w:szCs w:val="21"/>
        </w:rPr>
        <w:t>：</w:t>
      </w:r>
    </w:p>
    <w:p>
      <w:pPr>
        <w:pStyle w:val="3"/>
        <w:keepNext w:val="0"/>
        <w:keepLines w:val="0"/>
        <w:widowControl/>
        <w:suppressLineNumbers w:val="0"/>
        <w:spacing w:line="405" w:lineRule="atLeast"/>
        <w:ind w:left="0" w:firstLine="420"/>
      </w:pPr>
      <w:r>
        <w:rPr>
          <w:rStyle w:val="6"/>
          <w:rFonts w:hint="eastAsia" w:ascii="宋体" w:hAnsi="宋体" w:eastAsia="宋体" w:cs="宋体"/>
          <w:i w:val="0"/>
          <w:iCs w:val="0"/>
          <w:caps w:val="0"/>
          <w:color w:val="000000"/>
          <w:spacing w:val="0"/>
          <w:sz w:val="21"/>
          <w:szCs w:val="21"/>
        </w:rPr>
        <w:t>（一）获取方式</w:t>
      </w:r>
    </w:p>
    <w:p>
      <w:pPr>
        <w:pStyle w:val="3"/>
        <w:keepNext w:val="0"/>
        <w:keepLines w:val="0"/>
        <w:widowControl/>
        <w:suppressLineNumbers w:val="0"/>
        <w:spacing w:line="405" w:lineRule="atLeast"/>
        <w:ind w:left="0" w:firstLine="420"/>
      </w:pPr>
      <w:r>
        <w:rPr>
          <w:rFonts w:hint="eastAsia" w:ascii="宋体" w:hAnsi="宋体" w:eastAsia="宋体" w:cs="宋体"/>
          <w:i w:val="0"/>
          <w:iCs w:val="0"/>
          <w:caps w:val="0"/>
          <w:color w:val="000000"/>
          <w:spacing w:val="0"/>
          <w:sz w:val="21"/>
          <w:szCs w:val="21"/>
        </w:rPr>
        <w:t>1.获取时间：自招标公告发布之时起至2023年4月25日18时00分止。</w:t>
      </w:r>
    </w:p>
    <w:p>
      <w:pPr>
        <w:pStyle w:val="3"/>
        <w:keepNext w:val="0"/>
        <w:keepLines w:val="0"/>
        <w:widowControl/>
        <w:suppressLineNumbers w:val="0"/>
        <w:spacing w:line="405" w:lineRule="atLeast"/>
        <w:ind w:left="0" w:firstLine="420"/>
      </w:pPr>
      <w:r>
        <w:rPr>
          <w:rFonts w:hint="eastAsia" w:ascii="宋体" w:hAnsi="宋体" w:eastAsia="宋体" w:cs="宋体"/>
          <w:i w:val="0"/>
          <w:iCs w:val="0"/>
          <w:caps w:val="0"/>
          <w:color w:val="000000"/>
          <w:spacing w:val="0"/>
          <w:sz w:val="21"/>
          <w:szCs w:val="21"/>
        </w:rPr>
        <w:t>未注册的供应商可在获取招标文件后登录政采云进行注册，如在操作过程中遇到问题或者需要技术支持，请致电政采云客服热线：400-881-7190</w:t>
      </w:r>
    </w:p>
    <w:p>
      <w:pPr>
        <w:pStyle w:val="3"/>
        <w:keepNext w:val="0"/>
        <w:keepLines w:val="0"/>
        <w:widowControl/>
        <w:suppressLineNumbers w:val="0"/>
        <w:spacing w:line="405" w:lineRule="atLeast"/>
        <w:ind w:left="0" w:firstLine="420"/>
      </w:pPr>
      <w:r>
        <w:rPr>
          <w:rFonts w:hint="eastAsia" w:ascii="宋体" w:hAnsi="宋体" w:eastAsia="宋体" w:cs="宋体"/>
          <w:i w:val="0"/>
          <w:iCs w:val="0"/>
          <w:caps w:val="0"/>
          <w:color w:val="000000"/>
          <w:spacing w:val="0"/>
          <w:sz w:val="21"/>
          <w:szCs w:val="21"/>
        </w:rPr>
        <w:t>2.售价：招标文件每本售价0元。</w:t>
      </w:r>
    </w:p>
    <w:p>
      <w:pPr>
        <w:pStyle w:val="3"/>
        <w:keepNext w:val="0"/>
        <w:keepLines w:val="0"/>
        <w:widowControl/>
        <w:suppressLineNumbers w:val="0"/>
        <w:spacing w:line="405" w:lineRule="atLeast"/>
        <w:ind w:left="0" w:firstLine="420"/>
      </w:pPr>
      <w:r>
        <w:rPr>
          <w:rFonts w:hint="eastAsia" w:ascii="宋体" w:hAnsi="宋体" w:eastAsia="宋体" w:cs="宋体"/>
          <w:i w:val="0"/>
          <w:iCs w:val="0"/>
          <w:caps w:val="0"/>
          <w:color w:val="000000"/>
          <w:spacing w:val="0"/>
          <w:sz w:val="21"/>
          <w:szCs w:val="21"/>
        </w:rPr>
        <w:t>3.获取方式：各潜在供应商，将单位或个人信息扫描件（包括</w:t>
      </w:r>
      <w:r>
        <w:rPr>
          <w:rStyle w:val="6"/>
          <w:rFonts w:hint="eastAsia" w:ascii="宋体" w:hAnsi="宋体" w:eastAsia="宋体" w:cs="宋体"/>
          <w:i w:val="0"/>
          <w:iCs w:val="0"/>
          <w:caps w:val="0"/>
          <w:color w:val="000000"/>
          <w:spacing w:val="0"/>
          <w:sz w:val="21"/>
          <w:szCs w:val="21"/>
        </w:rPr>
        <w:t>供应商全称、地址、联系人和电话、拟参与项目名称+分包号</w:t>
      </w:r>
      <w:r>
        <w:rPr>
          <w:rFonts w:hint="eastAsia" w:ascii="宋体" w:hAnsi="宋体" w:eastAsia="宋体" w:cs="宋体"/>
          <w:i w:val="0"/>
          <w:iCs w:val="0"/>
          <w:caps w:val="0"/>
          <w:color w:val="000000"/>
          <w:spacing w:val="0"/>
          <w:sz w:val="21"/>
          <w:szCs w:val="21"/>
        </w:rPr>
        <w:t>）压缩发送至243043161@qq.com邮箱）。</w:t>
      </w:r>
      <w:r>
        <w:rPr>
          <w:rStyle w:val="6"/>
          <w:rFonts w:hint="eastAsia" w:ascii="宋体" w:hAnsi="宋体" w:eastAsia="宋体" w:cs="宋体"/>
          <w:i w:val="0"/>
          <w:iCs w:val="0"/>
          <w:caps w:val="0"/>
          <w:color w:val="000000"/>
          <w:spacing w:val="0"/>
          <w:sz w:val="21"/>
          <w:szCs w:val="21"/>
        </w:rPr>
        <w:t>邮件发送后请电话联系招标代理项目人员确认是否发送成功。招标代理收到邮件并核实后，通过邮件发放招标文件电子版。</w:t>
      </w:r>
    </w:p>
    <w:p>
      <w:pPr>
        <w:pStyle w:val="3"/>
        <w:keepNext w:val="0"/>
        <w:keepLines w:val="0"/>
        <w:widowControl/>
        <w:suppressLineNumbers w:val="0"/>
        <w:spacing w:line="405" w:lineRule="atLeast"/>
        <w:ind w:left="0" w:firstLine="420"/>
      </w:pPr>
      <w:r>
        <w:rPr>
          <w:rStyle w:val="6"/>
          <w:rFonts w:hint="eastAsia" w:ascii="宋体" w:hAnsi="宋体" w:eastAsia="宋体" w:cs="宋体"/>
          <w:i w:val="0"/>
          <w:iCs w:val="0"/>
          <w:caps w:val="0"/>
          <w:color w:val="000000"/>
          <w:spacing w:val="0"/>
          <w:sz w:val="21"/>
          <w:szCs w:val="21"/>
        </w:rPr>
        <w:t>（二）注意事项：</w:t>
      </w:r>
    </w:p>
    <w:p>
      <w:pPr>
        <w:pStyle w:val="3"/>
        <w:keepNext w:val="0"/>
        <w:keepLines w:val="0"/>
        <w:widowControl/>
        <w:suppressLineNumbers w:val="0"/>
        <w:spacing w:line="405" w:lineRule="atLeast"/>
        <w:ind w:left="0" w:firstLine="420"/>
      </w:pPr>
      <w:r>
        <w:rPr>
          <w:rStyle w:val="6"/>
          <w:rFonts w:hint="eastAsia" w:ascii="宋体" w:hAnsi="宋体" w:eastAsia="宋体" w:cs="宋体"/>
          <w:i w:val="0"/>
          <w:iCs w:val="0"/>
          <w:caps w:val="0"/>
          <w:color w:val="000000"/>
          <w:spacing w:val="0"/>
          <w:sz w:val="21"/>
          <w:szCs w:val="21"/>
        </w:rPr>
        <w:t>1.</w:t>
      </w:r>
      <w:r>
        <w:rPr>
          <w:rStyle w:val="6"/>
          <w:rFonts w:hint="eastAsia" w:ascii="宋体" w:hAnsi="宋体" w:eastAsia="宋体" w:cs="宋体"/>
          <w:i w:val="0"/>
          <w:iCs w:val="0"/>
          <w:caps w:val="0"/>
          <w:color w:val="000000"/>
          <w:spacing w:val="0"/>
          <w:sz w:val="21"/>
          <w:szCs w:val="21"/>
          <w:u w:val="single"/>
        </w:rPr>
        <w:t>投标人为法人单位的，其所组成的课题组各成员不能再单独以独立自然人参与同一招标项目的采购活动；投标人为自然人的，必须作为课题负责人参与研究工作，且不能再成为其他课题组成员之一参与同一招标项目的采购活动</w:t>
      </w:r>
      <w:r>
        <w:rPr>
          <w:rStyle w:val="6"/>
          <w:rFonts w:hint="eastAsia" w:ascii="宋体" w:hAnsi="宋体" w:eastAsia="宋体" w:cs="宋体"/>
          <w:i w:val="0"/>
          <w:iCs w:val="0"/>
          <w:caps w:val="0"/>
          <w:color w:val="000000"/>
          <w:spacing w:val="0"/>
          <w:sz w:val="21"/>
          <w:szCs w:val="21"/>
        </w:rPr>
        <w:t>。</w:t>
      </w:r>
    </w:p>
    <w:p>
      <w:pPr>
        <w:pStyle w:val="3"/>
        <w:keepNext w:val="0"/>
        <w:keepLines w:val="0"/>
        <w:widowControl/>
        <w:suppressLineNumbers w:val="0"/>
        <w:spacing w:line="405" w:lineRule="atLeast"/>
        <w:ind w:left="0" w:firstLine="420"/>
      </w:pPr>
      <w:r>
        <w:rPr>
          <w:rStyle w:val="6"/>
          <w:rFonts w:hint="eastAsia" w:ascii="宋体" w:hAnsi="宋体" w:eastAsia="宋体" w:cs="宋体"/>
          <w:i w:val="0"/>
          <w:iCs w:val="0"/>
          <w:caps w:val="0"/>
          <w:color w:val="000000"/>
          <w:spacing w:val="0"/>
          <w:sz w:val="21"/>
          <w:szCs w:val="21"/>
        </w:rPr>
        <w:t>2.</w:t>
      </w:r>
      <w:r>
        <w:rPr>
          <w:rStyle w:val="6"/>
          <w:rFonts w:hint="eastAsia" w:ascii="宋体" w:hAnsi="宋体" w:eastAsia="宋体" w:cs="宋体"/>
          <w:i w:val="0"/>
          <w:iCs w:val="0"/>
          <w:caps w:val="0"/>
          <w:color w:val="000000"/>
          <w:spacing w:val="0"/>
          <w:sz w:val="21"/>
          <w:szCs w:val="21"/>
          <w:u w:val="single"/>
        </w:rPr>
        <w:t>如投标人为联合体形式参加投标的应在获取招标文件时列明联合体双方信息</w:t>
      </w:r>
      <w:r>
        <w:rPr>
          <w:rStyle w:val="6"/>
          <w:rFonts w:hint="eastAsia" w:ascii="宋体" w:hAnsi="宋体" w:eastAsia="宋体" w:cs="宋体"/>
          <w:i w:val="0"/>
          <w:iCs w:val="0"/>
          <w:caps w:val="0"/>
          <w:color w:val="000000"/>
          <w:spacing w:val="0"/>
          <w:sz w:val="21"/>
          <w:szCs w:val="21"/>
        </w:rPr>
        <w:t>。</w:t>
      </w:r>
    </w:p>
    <w:p>
      <w:pPr>
        <w:pStyle w:val="3"/>
        <w:keepNext w:val="0"/>
        <w:keepLines w:val="0"/>
        <w:widowControl/>
        <w:suppressLineNumbers w:val="0"/>
        <w:spacing w:line="405" w:lineRule="atLeast"/>
        <w:ind w:left="0" w:firstLine="420"/>
      </w:pPr>
      <w:r>
        <w:rPr>
          <w:rStyle w:val="6"/>
          <w:rFonts w:hint="eastAsia" w:ascii="宋体" w:hAnsi="宋体" w:eastAsia="宋体" w:cs="宋体"/>
          <w:i w:val="0"/>
          <w:iCs w:val="0"/>
          <w:caps w:val="0"/>
          <w:color w:val="000000"/>
          <w:spacing w:val="0"/>
          <w:sz w:val="21"/>
          <w:szCs w:val="21"/>
        </w:rPr>
        <w:t>3.</w:t>
      </w:r>
      <w:r>
        <w:rPr>
          <w:rStyle w:val="6"/>
          <w:rFonts w:hint="eastAsia" w:ascii="宋体" w:hAnsi="宋体" w:eastAsia="宋体" w:cs="宋体"/>
          <w:i w:val="0"/>
          <w:iCs w:val="0"/>
          <w:caps w:val="0"/>
          <w:color w:val="000000"/>
          <w:spacing w:val="0"/>
          <w:sz w:val="21"/>
          <w:szCs w:val="21"/>
          <w:u w:val="single"/>
        </w:rPr>
        <w:t>以自然人身份参加项目的，该自然人必须是课题负责人</w:t>
      </w:r>
      <w:r>
        <w:rPr>
          <w:rStyle w:val="6"/>
          <w:rFonts w:hint="eastAsia" w:ascii="宋体" w:hAnsi="宋体" w:eastAsia="宋体" w:cs="宋体"/>
          <w:i w:val="0"/>
          <w:iCs w:val="0"/>
          <w:caps w:val="0"/>
          <w:color w:val="000000"/>
          <w:spacing w:val="0"/>
          <w:sz w:val="21"/>
          <w:szCs w:val="21"/>
        </w:rPr>
        <w:t>。</w:t>
      </w:r>
    </w:p>
    <w:p>
      <w:pPr>
        <w:pStyle w:val="3"/>
        <w:keepNext w:val="0"/>
        <w:keepLines w:val="0"/>
        <w:widowControl/>
        <w:suppressLineNumbers w:val="0"/>
        <w:spacing w:line="405" w:lineRule="atLeast"/>
        <w:ind w:left="0" w:firstLine="420"/>
      </w:pPr>
      <w:r>
        <w:rPr>
          <w:rStyle w:val="6"/>
          <w:rFonts w:hint="eastAsia" w:ascii="宋体" w:hAnsi="宋体" w:eastAsia="宋体" w:cs="宋体"/>
          <w:i w:val="0"/>
          <w:iCs w:val="0"/>
          <w:caps w:val="0"/>
          <w:color w:val="000000"/>
          <w:spacing w:val="0"/>
          <w:sz w:val="21"/>
          <w:szCs w:val="21"/>
        </w:rPr>
        <w:t>四、提交投标文件截止时间、开标时间和地点</w:t>
      </w:r>
    </w:p>
    <w:p>
      <w:pPr>
        <w:pStyle w:val="3"/>
        <w:keepNext w:val="0"/>
        <w:keepLines w:val="0"/>
        <w:widowControl/>
        <w:suppressLineNumbers w:val="0"/>
        <w:spacing w:line="405" w:lineRule="atLeast"/>
        <w:ind w:left="0" w:firstLine="420"/>
      </w:pPr>
      <w:r>
        <w:rPr>
          <w:rFonts w:hint="eastAsia" w:ascii="宋体" w:hAnsi="宋体" w:eastAsia="宋体" w:cs="宋体"/>
          <w:i w:val="0"/>
          <w:iCs w:val="0"/>
          <w:caps w:val="0"/>
          <w:color w:val="000000"/>
          <w:spacing w:val="0"/>
          <w:sz w:val="21"/>
          <w:szCs w:val="21"/>
        </w:rPr>
        <w:t>1.提交投标文件截止时间和开标时间：</w:t>
      </w:r>
      <w:r>
        <w:rPr>
          <w:rFonts w:hint="eastAsia" w:ascii="宋体" w:hAnsi="宋体" w:eastAsia="宋体" w:cs="宋体"/>
          <w:i w:val="0"/>
          <w:iCs w:val="0"/>
          <w:caps w:val="0"/>
          <w:color w:val="000000"/>
          <w:spacing w:val="0"/>
          <w:sz w:val="21"/>
          <w:szCs w:val="21"/>
          <w:u w:val="single"/>
        </w:rPr>
        <w:t>2023年5月8日10时30分00秒止</w:t>
      </w:r>
      <w:r>
        <w:rPr>
          <w:rFonts w:hint="eastAsia" w:ascii="宋体" w:hAnsi="宋体" w:eastAsia="宋体" w:cs="宋体"/>
          <w:i w:val="0"/>
          <w:iCs w:val="0"/>
          <w:caps w:val="0"/>
          <w:color w:val="000000"/>
          <w:spacing w:val="0"/>
          <w:sz w:val="21"/>
          <w:szCs w:val="21"/>
        </w:rPr>
        <w:t>。</w:t>
      </w:r>
    </w:p>
    <w:p>
      <w:pPr>
        <w:pStyle w:val="3"/>
        <w:keepNext w:val="0"/>
        <w:keepLines w:val="0"/>
        <w:widowControl/>
        <w:suppressLineNumbers w:val="0"/>
        <w:spacing w:line="405" w:lineRule="atLeast"/>
        <w:ind w:left="0" w:firstLine="420"/>
      </w:pPr>
      <w:r>
        <w:rPr>
          <w:rFonts w:hint="eastAsia" w:ascii="宋体" w:hAnsi="宋体" w:eastAsia="宋体" w:cs="宋体"/>
          <w:i w:val="0"/>
          <w:iCs w:val="0"/>
          <w:caps w:val="0"/>
          <w:color w:val="000000"/>
          <w:spacing w:val="0"/>
          <w:sz w:val="21"/>
          <w:szCs w:val="21"/>
        </w:rPr>
        <w:t>2.投标文件提交起止时间：</w:t>
      </w:r>
      <w:r>
        <w:rPr>
          <w:rFonts w:hint="eastAsia" w:ascii="宋体" w:hAnsi="宋体" w:eastAsia="宋体" w:cs="宋体"/>
          <w:i w:val="0"/>
          <w:iCs w:val="0"/>
          <w:caps w:val="0"/>
          <w:color w:val="000000"/>
          <w:spacing w:val="0"/>
          <w:sz w:val="21"/>
          <w:szCs w:val="21"/>
          <w:u w:val="single"/>
        </w:rPr>
        <w:t>2023年5月8日08时30分00秒至10时30分00秒止，</w:t>
      </w:r>
      <w:r>
        <w:rPr>
          <w:rFonts w:hint="eastAsia" w:ascii="宋体" w:hAnsi="宋体" w:eastAsia="宋体" w:cs="宋体"/>
          <w:i w:val="0"/>
          <w:iCs w:val="0"/>
          <w:caps w:val="0"/>
          <w:color w:val="000000"/>
          <w:spacing w:val="0"/>
          <w:sz w:val="21"/>
          <w:szCs w:val="21"/>
        </w:rPr>
        <w:t>逾期不予接收。</w:t>
      </w:r>
    </w:p>
    <w:p>
      <w:pPr>
        <w:pStyle w:val="3"/>
        <w:keepNext w:val="0"/>
        <w:keepLines w:val="0"/>
        <w:widowControl/>
        <w:suppressLineNumbers w:val="0"/>
        <w:spacing w:line="405" w:lineRule="atLeast"/>
        <w:ind w:left="0" w:firstLine="420"/>
      </w:pPr>
      <w:r>
        <w:rPr>
          <w:rFonts w:hint="eastAsia" w:ascii="宋体" w:hAnsi="宋体" w:eastAsia="宋体" w:cs="宋体"/>
          <w:i w:val="0"/>
          <w:iCs w:val="0"/>
          <w:caps w:val="0"/>
          <w:color w:val="000000"/>
          <w:spacing w:val="0"/>
          <w:sz w:val="21"/>
          <w:szCs w:val="21"/>
        </w:rPr>
        <w:t>3.投标和开标地点：</w:t>
      </w:r>
      <w:r>
        <w:rPr>
          <w:rStyle w:val="6"/>
          <w:rFonts w:hint="eastAsia" w:ascii="宋体" w:hAnsi="宋体" w:eastAsia="宋体" w:cs="宋体"/>
          <w:i w:val="0"/>
          <w:iCs w:val="0"/>
          <w:caps w:val="0"/>
          <w:color w:val="000000"/>
          <w:spacing w:val="0"/>
          <w:sz w:val="21"/>
          <w:szCs w:val="21"/>
          <w:u w:val="single"/>
        </w:rPr>
        <w:t>广西投资集团咨询有限公司（南宁市良庆区飞云路6号GIG广投数字经济示范基地中心9楼）；未按照招标文件要求密封的投标文件，将予以拒收</w:t>
      </w:r>
      <w:r>
        <w:rPr>
          <w:rFonts w:hint="eastAsia" w:ascii="宋体" w:hAnsi="宋体" w:eastAsia="宋体" w:cs="宋体"/>
          <w:i w:val="0"/>
          <w:iCs w:val="0"/>
          <w:caps w:val="0"/>
          <w:color w:val="000000"/>
          <w:spacing w:val="0"/>
          <w:sz w:val="21"/>
          <w:szCs w:val="21"/>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5" w:lineRule="atLeast"/>
        <w:ind w:left="0" w:firstLine="556"/>
        <w:textAlignment w:val="auto"/>
        <w:rPr>
          <w:sz w:val="21"/>
          <w:szCs w:val="21"/>
        </w:rPr>
      </w:pPr>
      <w:r>
        <w:rPr>
          <w:rStyle w:val="6"/>
          <w:rFonts w:ascii="黑体" w:hAnsi="宋体" w:eastAsia="黑体" w:cs="黑体"/>
          <w:i w:val="0"/>
          <w:iCs w:val="0"/>
          <w:caps w:val="0"/>
          <w:color w:val="000000"/>
          <w:spacing w:val="0"/>
          <w:sz w:val="21"/>
          <w:szCs w:val="21"/>
        </w:rPr>
        <w:t>温馨提示：为了避免拥堵和及时能提交投标文件，建议提前到达递交投标文件的地点递交投标文件。</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5" w:lineRule="atLeast"/>
        <w:ind w:left="0" w:firstLine="556"/>
        <w:textAlignment w:val="auto"/>
        <w:rPr>
          <w:sz w:val="21"/>
          <w:szCs w:val="21"/>
        </w:rPr>
      </w:pPr>
      <w:r>
        <w:rPr>
          <w:rStyle w:val="6"/>
          <w:rFonts w:hint="eastAsia" w:ascii="黑体" w:hAnsi="宋体" w:eastAsia="黑体" w:cs="黑体"/>
          <w:i w:val="0"/>
          <w:iCs w:val="0"/>
          <w:caps w:val="0"/>
          <w:color w:val="000000"/>
          <w:spacing w:val="0"/>
          <w:sz w:val="21"/>
          <w:szCs w:val="21"/>
        </w:rPr>
        <w:t>①同时建议第1～5分包的供应商递交响应文件的时间为</w:t>
      </w:r>
      <w:r>
        <w:rPr>
          <w:rStyle w:val="6"/>
          <w:rFonts w:hint="eastAsia" w:ascii="黑体" w:hAnsi="宋体" w:eastAsia="黑体" w:cs="黑体"/>
          <w:i w:val="0"/>
          <w:iCs w:val="0"/>
          <w:caps w:val="0"/>
          <w:color w:val="000000"/>
          <w:spacing w:val="0"/>
          <w:sz w:val="21"/>
          <w:szCs w:val="21"/>
          <w:u w:val="single"/>
        </w:rPr>
        <w:t>2023年5月8日08时30分至09时30分；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5" w:lineRule="atLeast"/>
        <w:ind w:left="0" w:firstLine="556"/>
        <w:textAlignment w:val="auto"/>
        <w:rPr>
          <w:sz w:val="21"/>
          <w:szCs w:val="21"/>
        </w:rPr>
      </w:pPr>
      <w:r>
        <w:rPr>
          <w:rStyle w:val="6"/>
          <w:rFonts w:hint="eastAsia" w:ascii="黑体" w:hAnsi="宋体" w:eastAsia="黑体" w:cs="黑体"/>
          <w:i w:val="0"/>
          <w:iCs w:val="0"/>
          <w:caps w:val="0"/>
          <w:color w:val="000000"/>
          <w:spacing w:val="0"/>
          <w:sz w:val="21"/>
          <w:szCs w:val="21"/>
        </w:rPr>
        <w:t>②同时建议第6～10分包的供应商递交响应文件的时间为</w:t>
      </w:r>
      <w:r>
        <w:rPr>
          <w:rStyle w:val="6"/>
          <w:rFonts w:hint="eastAsia" w:ascii="黑体" w:hAnsi="宋体" w:eastAsia="黑体" w:cs="黑体"/>
          <w:i w:val="0"/>
          <w:iCs w:val="0"/>
          <w:caps w:val="0"/>
          <w:color w:val="000000"/>
          <w:spacing w:val="0"/>
          <w:sz w:val="21"/>
          <w:szCs w:val="21"/>
          <w:u w:val="single"/>
        </w:rPr>
        <w:t>2023年5月8日09时30分至10时30分；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405" w:lineRule="atLeast"/>
        <w:ind w:left="0" w:firstLine="556"/>
        <w:textAlignment w:val="auto"/>
        <w:rPr>
          <w:sz w:val="21"/>
          <w:szCs w:val="21"/>
        </w:rPr>
      </w:pPr>
      <w:r>
        <w:rPr>
          <w:rStyle w:val="6"/>
          <w:rFonts w:hint="eastAsia" w:ascii="黑体" w:hAnsi="宋体" w:eastAsia="黑体" w:cs="黑体"/>
          <w:i w:val="0"/>
          <w:iCs w:val="0"/>
          <w:caps w:val="0"/>
          <w:color w:val="000000"/>
          <w:spacing w:val="0"/>
          <w:sz w:val="21"/>
          <w:szCs w:val="21"/>
          <w:u w:val="single"/>
        </w:rPr>
        <w:t>③跨分包投标的供应商可一次递交全部所投分包的投标文件。</w:t>
      </w:r>
    </w:p>
    <w:p>
      <w:pPr>
        <w:pStyle w:val="3"/>
        <w:keepNext w:val="0"/>
        <w:keepLines w:val="0"/>
        <w:widowControl/>
        <w:suppressLineNumbers w:val="0"/>
        <w:spacing w:line="405" w:lineRule="atLeast"/>
        <w:ind w:left="0" w:firstLine="420"/>
      </w:pPr>
      <w:r>
        <w:rPr>
          <w:rStyle w:val="6"/>
          <w:rFonts w:hint="eastAsia" w:ascii="宋体" w:hAnsi="宋体" w:eastAsia="宋体" w:cs="宋体"/>
          <w:i w:val="0"/>
          <w:iCs w:val="0"/>
          <w:caps w:val="0"/>
          <w:color w:val="000000"/>
          <w:spacing w:val="0"/>
          <w:sz w:val="21"/>
          <w:szCs w:val="21"/>
        </w:rPr>
        <w:t>※注意事项：</w:t>
      </w:r>
    </w:p>
    <w:p>
      <w:pPr>
        <w:pStyle w:val="3"/>
        <w:keepNext w:val="0"/>
        <w:keepLines w:val="0"/>
        <w:widowControl/>
        <w:suppressLineNumbers w:val="0"/>
        <w:spacing w:line="405" w:lineRule="atLeast"/>
        <w:ind w:left="0" w:firstLine="420"/>
      </w:pPr>
      <w:r>
        <w:rPr>
          <w:rStyle w:val="6"/>
          <w:rFonts w:hint="eastAsia" w:ascii="宋体" w:hAnsi="宋体" w:eastAsia="宋体" w:cs="宋体"/>
          <w:i w:val="0"/>
          <w:iCs w:val="0"/>
          <w:caps w:val="0"/>
          <w:color w:val="000000"/>
          <w:spacing w:val="0"/>
          <w:sz w:val="21"/>
          <w:szCs w:val="21"/>
        </w:rPr>
        <w:t>①投标人的法定代表人（或其委托代理人）凭个人有效身份证明原件签到后递交投标文件，到截标时间止，投标人法定代表人未能出示有效身份证明（法定代表人身份证明书及法定代表人有效身份证原件），或委托代理人未能出示有效身份证明（授权委托书原件及被委托人有效身份证原件）的，其投标文件不予接收。</w:t>
      </w:r>
    </w:p>
    <w:p>
      <w:pPr>
        <w:pStyle w:val="3"/>
        <w:keepNext w:val="0"/>
        <w:keepLines w:val="0"/>
        <w:widowControl/>
        <w:suppressLineNumbers w:val="0"/>
        <w:spacing w:line="405" w:lineRule="atLeast"/>
        <w:ind w:left="0" w:firstLine="420"/>
      </w:pPr>
      <w:r>
        <w:rPr>
          <w:rStyle w:val="6"/>
          <w:rFonts w:hint="eastAsia" w:ascii="宋体" w:hAnsi="宋体" w:eastAsia="宋体" w:cs="宋体"/>
          <w:i w:val="0"/>
          <w:iCs w:val="0"/>
          <w:caps w:val="0"/>
          <w:color w:val="000000"/>
          <w:spacing w:val="0"/>
          <w:sz w:val="21"/>
          <w:szCs w:val="21"/>
        </w:rPr>
        <w:t>②自然人参与投标的，可由课题组负责人（或其委托代理人）凭个人有效身份原件签到后递交投标文件，到截标时间止，课题组负责人未能出示有效身份证原件，或委托代理人未能出示有效身份证原件及课题负责人授权委托书原件的，其投标文件不予接收。</w:t>
      </w:r>
    </w:p>
    <w:p>
      <w:pPr>
        <w:pStyle w:val="3"/>
        <w:keepNext w:val="0"/>
        <w:keepLines w:val="0"/>
        <w:widowControl/>
        <w:suppressLineNumbers w:val="0"/>
        <w:spacing w:line="405" w:lineRule="atLeast"/>
        <w:ind w:left="0" w:firstLine="420"/>
      </w:pPr>
      <w:r>
        <w:rPr>
          <w:rStyle w:val="6"/>
          <w:rFonts w:hint="eastAsia" w:ascii="宋体" w:hAnsi="宋体" w:eastAsia="宋体" w:cs="宋体"/>
          <w:i w:val="0"/>
          <w:iCs w:val="0"/>
          <w:caps w:val="0"/>
          <w:color w:val="000000"/>
          <w:spacing w:val="0"/>
          <w:sz w:val="21"/>
          <w:szCs w:val="21"/>
        </w:rPr>
        <w:t>五、公告期限</w:t>
      </w:r>
    </w:p>
    <w:p>
      <w:pPr>
        <w:pStyle w:val="3"/>
        <w:keepNext w:val="0"/>
        <w:keepLines w:val="0"/>
        <w:widowControl/>
        <w:suppressLineNumbers w:val="0"/>
        <w:spacing w:line="405" w:lineRule="atLeast"/>
        <w:ind w:left="0" w:firstLine="420"/>
      </w:pPr>
      <w:r>
        <w:rPr>
          <w:rFonts w:hint="eastAsia" w:ascii="宋体" w:hAnsi="宋体" w:eastAsia="宋体" w:cs="宋体"/>
          <w:i w:val="0"/>
          <w:iCs w:val="0"/>
          <w:caps w:val="0"/>
          <w:color w:val="000000"/>
          <w:spacing w:val="0"/>
          <w:sz w:val="21"/>
          <w:szCs w:val="21"/>
        </w:rPr>
        <w:t>自本公告发布之日起5个工作日。</w:t>
      </w:r>
    </w:p>
    <w:p>
      <w:pPr>
        <w:pStyle w:val="3"/>
        <w:keepNext w:val="0"/>
        <w:keepLines w:val="0"/>
        <w:widowControl/>
        <w:suppressLineNumbers w:val="0"/>
        <w:spacing w:line="405" w:lineRule="atLeast"/>
        <w:ind w:left="0" w:firstLine="420"/>
      </w:pPr>
      <w:r>
        <w:rPr>
          <w:rStyle w:val="6"/>
          <w:rFonts w:hint="eastAsia" w:ascii="宋体" w:hAnsi="宋体" w:eastAsia="宋体" w:cs="宋体"/>
          <w:i w:val="0"/>
          <w:iCs w:val="0"/>
          <w:caps w:val="0"/>
          <w:color w:val="000000"/>
          <w:spacing w:val="0"/>
          <w:sz w:val="21"/>
          <w:szCs w:val="21"/>
        </w:rPr>
        <w:t>六、其他补充事宜</w:t>
      </w:r>
    </w:p>
    <w:p>
      <w:pPr>
        <w:pStyle w:val="3"/>
        <w:keepNext w:val="0"/>
        <w:keepLines w:val="0"/>
        <w:widowControl/>
        <w:suppressLineNumbers w:val="0"/>
        <w:spacing w:line="405" w:lineRule="atLeast"/>
        <w:ind w:left="0" w:firstLine="465"/>
      </w:pPr>
      <w:r>
        <w:rPr>
          <w:rFonts w:hint="eastAsia" w:ascii="宋体" w:hAnsi="宋体" w:eastAsia="宋体" w:cs="宋体"/>
          <w:i w:val="0"/>
          <w:iCs w:val="0"/>
          <w:caps w:val="0"/>
          <w:color w:val="000000"/>
          <w:spacing w:val="0"/>
          <w:sz w:val="21"/>
          <w:szCs w:val="21"/>
        </w:rPr>
        <w:t>1.投标保证金：</w:t>
      </w:r>
      <w:r>
        <w:rPr>
          <w:rFonts w:hint="eastAsia" w:ascii="宋体" w:hAnsi="宋体" w:eastAsia="宋体" w:cs="宋体"/>
          <w:i w:val="0"/>
          <w:iCs w:val="0"/>
          <w:caps w:val="0"/>
          <w:color w:val="000000"/>
          <w:spacing w:val="0"/>
          <w:sz w:val="21"/>
          <w:szCs w:val="21"/>
          <w:u w:val="single"/>
        </w:rPr>
        <w:t>本项目不收取投标保证金</w:t>
      </w:r>
      <w:r>
        <w:rPr>
          <w:rFonts w:hint="eastAsia" w:ascii="宋体" w:hAnsi="宋体" w:eastAsia="宋体" w:cs="宋体"/>
          <w:i w:val="0"/>
          <w:iCs w:val="0"/>
          <w:caps w:val="0"/>
          <w:color w:val="000000"/>
          <w:spacing w:val="0"/>
          <w:sz w:val="21"/>
          <w:szCs w:val="21"/>
        </w:rPr>
        <w:t>。</w:t>
      </w:r>
    </w:p>
    <w:p>
      <w:pPr>
        <w:pStyle w:val="3"/>
        <w:keepNext w:val="0"/>
        <w:keepLines w:val="0"/>
        <w:widowControl/>
        <w:suppressLineNumbers w:val="0"/>
        <w:spacing w:line="405" w:lineRule="atLeast"/>
        <w:ind w:left="0" w:firstLine="465"/>
      </w:pPr>
      <w:r>
        <w:rPr>
          <w:rFonts w:hint="eastAsia" w:ascii="宋体" w:hAnsi="宋体" w:eastAsia="宋体" w:cs="宋体"/>
          <w:i w:val="0"/>
          <w:iCs w:val="0"/>
          <w:caps w:val="0"/>
          <w:color w:val="000000"/>
          <w:spacing w:val="0"/>
          <w:sz w:val="21"/>
          <w:szCs w:val="21"/>
        </w:rPr>
        <w:t>2.网上查询地址</w:t>
      </w:r>
    </w:p>
    <w:p>
      <w:pPr>
        <w:pStyle w:val="3"/>
        <w:keepNext w:val="0"/>
        <w:keepLines w:val="0"/>
        <w:widowControl/>
        <w:suppressLineNumbers w:val="0"/>
        <w:spacing w:line="405" w:lineRule="atLeast"/>
        <w:ind w:left="0" w:firstLine="420"/>
      </w:pPr>
      <w:r>
        <w:rPr>
          <w:rFonts w:hint="eastAsia" w:ascii="宋体" w:hAnsi="宋体" w:eastAsia="宋体" w:cs="宋体"/>
          <w:i w:val="0"/>
          <w:iCs w:val="0"/>
          <w:caps w:val="0"/>
          <w:color w:val="000000"/>
          <w:spacing w:val="0"/>
          <w:sz w:val="21"/>
          <w:szCs w:val="21"/>
        </w:rPr>
        <w:t>www.ccgp.gov.cn（中国政府采购网）、zfcg.gxzf.gov.cn（广西壮族自治区政府采购网）、广西投资集团电子采购平台（www.gigeps.com）</w:t>
      </w:r>
    </w:p>
    <w:p>
      <w:pPr>
        <w:pStyle w:val="3"/>
        <w:keepNext w:val="0"/>
        <w:keepLines w:val="0"/>
        <w:widowControl/>
        <w:suppressLineNumbers w:val="0"/>
        <w:spacing w:line="405" w:lineRule="atLeast"/>
        <w:ind w:left="0" w:firstLine="420"/>
      </w:pPr>
      <w:r>
        <w:rPr>
          <w:rFonts w:hint="eastAsia" w:ascii="宋体" w:hAnsi="宋体" w:eastAsia="宋体" w:cs="宋体"/>
          <w:i w:val="0"/>
          <w:iCs w:val="0"/>
          <w:caps w:val="0"/>
          <w:color w:val="000000"/>
          <w:spacing w:val="0"/>
          <w:sz w:val="21"/>
          <w:szCs w:val="21"/>
        </w:rPr>
        <w:t>3.本项目需要落实的政府采购政策</w:t>
      </w:r>
    </w:p>
    <w:p>
      <w:pPr>
        <w:pStyle w:val="3"/>
        <w:keepNext w:val="0"/>
        <w:keepLines w:val="0"/>
        <w:widowControl/>
        <w:suppressLineNumbers w:val="0"/>
        <w:spacing w:line="405" w:lineRule="atLeast"/>
        <w:ind w:left="0" w:firstLine="420"/>
      </w:pPr>
      <w:r>
        <w:rPr>
          <w:rFonts w:hint="eastAsia" w:ascii="宋体" w:hAnsi="宋体" w:eastAsia="宋体" w:cs="宋体"/>
          <w:i w:val="0"/>
          <w:iCs w:val="0"/>
          <w:caps w:val="0"/>
          <w:color w:val="000000"/>
          <w:spacing w:val="0"/>
          <w:sz w:val="21"/>
          <w:szCs w:val="21"/>
        </w:rPr>
        <w:t>（1）政府采购促进中小企业发展。</w:t>
      </w:r>
    </w:p>
    <w:p>
      <w:pPr>
        <w:pStyle w:val="3"/>
        <w:keepNext w:val="0"/>
        <w:keepLines w:val="0"/>
        <w:widowControl/>
        <w:suppressLineNumbers w:val="0"/>
        <w:spacing w:line="405" w:lineRule="atLeast"/>
        <w:ind w:left="0" w:firstLine="420"/>
      </w:pPr>
      <w:r>
        <w:rPr>
          <w:rFonts w:hint="eastAsia" w:ascii="宋体" w:hAnsi="宋体" w:eastAsia="宋体" w:cs="宋体"/>
          <w:i w:val="0"/>
          <w:iCs w:val="0"/>
          <w:caps w:val="0"/>
          <w:color w:val="000000"/>
          <w:spacing w:val="0"/>
          <w:sz w:val="21"/>
          <w:szCs w:val="21"/>
        </w:rPr>
        <w:t>（2）政府采购支持采用本国产品的政策。</w:t>
      </w:r>
    </w:p>
    <w:p>
      <w:pPr>
        <w:pStyle w:val="3"/>
        <w:keepNext w:val="0"/>
        <w:keepLines w:val="0"/>
        <w:widowControl/>
        <w:suppressLineNumbers w:val="0"/>
        <w:spacing w:line="405" w:lineRule="atLeast"/>
        <w:ind w:left="0" w:firstLine="420"/>
      </w:pPr>
      <w:r>
        <w:rPr>
          <w:rFonts w:hint="eastAsia" w:ascii="宋体" w:hAnsi="宋体" w:eastAsia="宋体" w:cs="宋体"/>
          <w:i w:val="0"/>
          <w:iCs w:val="0"/>
          <w:caps w:val="0"/>
          <w:color w:val="000000"/>
          <w:spacing w:val="0"/>
          <w:sz w:val="21"/>
          <w:szCs w:val="21"/>
        </w:rPr>
        <w:t>（3）强制采购节能产品；优先采购节能产品、环境标志产品。</w:t>
      </w:r>
    </w:p>
    <w:p>
      <w:pPr>
        <w:pStyle w:val="3"/>
        <w:keepNext w:val="0"/>
        <w:keepLines w:val="0"/>
        <w:widowControl/>
        <w:suppressLineNumbers w:val="0"/>
        <w:spacing w:line="405" w:lineRule="atLeast"/>
        <w:ind w:left="0" w:firstLine="420"/>
      </w:pPr>
      <w:r>
        <w:rPr>
          <w:rFonts w:hint="eastAsia" w:ascii="宋体" w:hAnsi="宋体" w:eastAsia="宋体" w:cs="宋体"/>
          <w:i w:val="0"/>
          <w:iCs w:val="0"/>
          <w:caps w:val="0"/>
          <w:color w:val="000000"/>
          <w:spacing w:val="0"/>
          <w:sz w:val="21"/>
          <w:szCs w:val="21"/>
        </w:rPr>
        <w:t>（4）政府采购促进残疾人就业政策。</w:t>
      </w:r>
    </w:p>
    <w:p>
      <w:pPr>
        <w:pStyle w:val="3"/>
        <w:keepNext w:val="0"/>
        <w:keepLines w:val="0"/>
        <w:widowControl/>
        <w:suppressLineNumbers w:val="0"/>
        <w:spacing w:line="405" w:lineRule="atLeast"/>
        <w:ind w:left="0" w:firstLine="420"/>
      </w:pPr>
      <w:r>
        <w:rPr>
          <w:rFonts w:hint="eastAsia" w:ascii="宋体" w:hAnsi="宋体" w:eastAsia="宋体" w:cs="宋体"/>
          <w:i w:val="0"/>
          <w:iCs w:val="0"/>
          <w:caps w:val="0"/>
          <w:color w:val="000000"/>
          <w:spacing w:val="0"/>
          <w:sz w:val="21"/>
          <w:szCs w:val="21"/>
        </w:rPr>
        <w:t>（5）政府采购支持监狱企业发展。</w:t>
      </w:r>
    </w:p>
    <w:p>
      <w:pPr>
        <w:pStyle w:val="3"/>
        <w:keepNext w:val="0"/>
        <w:keepLines w:val="0"/>
        <w:widowControl/>
        <w:suppressLineNumbers w:val="0"/>
        <w:spacing w:line="405" w:lineRule="atLeast"/>
        <w:ind w:left="0" w:firstLine="420"/>
      </w:pPr>
      <w:r>
        <w:rPr>
          <w:rFonts w:hint="eastAsia" w:ascii="宋体" w:hAnsi="宋体" w:eastAsia="宋体" w:cs="宋体"/>
          <w:i w:val="0"/>
          <w:iCs w:val="0"/>
          <w:caps w:val="0"/>
          <w:color w:val="000000"/>
          <w:spacing w:val="0"/>
          <w:sz w:val="21"/>
          <w:szCs w:val="21"/>
        </w:rPr>
        <w:t>（6）政府采购扶持不发达地区和少数民族地区政策。</w:t>
      </w:r>
    </w:p>
    <w:p>
      <w:pPr>
        <w:pStyle w:val="3"/>
        <w:keepNext w:val="0"/>
        <w:keepLines w:val="0"/>
        <w:widowControl/>
        <w:suppressLineNumbers w:val="0"/>
        <w:spacing w:line="405" w:lineRule="atLeast"/>
        <w:ind w:left="0" w:firstLine="420"/>
      </w:pPr>
      <w:r>
        <w:rPr>
          <w:rStyle w:val="6"/>
          <w:rFonts w:hint="eastAsia" w:ascii="宋体" w:hAnsi="宋体" w:eastAsia="宋体" w:cs="宋体"/>
          <w:i w:val="0"/>
          <w:iCs w:val="0"/>
          <w:caps w:val="0"/>
          <w:color w:val="000000"/>
          <w:spacing w:val="0"/>
          <w:sz w:val="21"/>
          <w:szCs w:val="21"/>
        </w:rPr>
        <w:t>七、对本次招标提出询问，请按以下方式联系。</w:t>
      </w:r>
    </w:p>
    <w:p>
      <w:pPr>
        <w:pStyle w:val="3"/>
        <w:keepNext w:val="0"/>
        <w:keepLines w:val="0"/>
        <w:widowControl/>
        <w:suppressLineNumbers w:val="0"/>
        <w:spacing w:line="405" w:lineRule="atLeast"/>
        <w:ind w:left="240" w:firstLine="180"/>
      </w:pPr>
      <w:r>
        <w:rPr>
          <w:rFonts w:hint="eastAsia" w:ascii="宋体" w:hAnsi="宋体" w:eastAsia="宋体" w:cs="宋体"/>
          <w:i w:val="0"/>
          <w:iCs w:val="0"/>
          <w:caps w:val="0"/>
          <w:color w:val="000000"/>
          <w:spacing w:val="0"/>
          <w:sz w:val="21"/>
          <w:szCs w:val="21"/>
        </w:rPr>
        <w:t>1.采购代理机构信息</w:t>
      </w:r>
    </w:p>
    <w:p>
      <w:pPr>
        <w:pStyle w:val="3"/>
        <w:keepNext w:val="0"/>
        <w:keepLines w:val="0"/>
        <w:widowControl/>
        <w:suppressLineNumbers w:val="0"/>
        <w:spacing w:line="405" w:lineRule="atLeast"/>
        <w:ind w:left="240" w:firstLine="180"/>
      </w:pPr>
      <w:r>
        <w:rPr>
          <w:rFonts w:hint="eastAsia" w:ascii="宋体" w:hAnsi="宋体" w:eastAsia="宋体" w:cs="宋体"/>
          <w:i w:val="0"/>
          <w:iCs w:val="0"/>
          <w:caps w:val="0"/>
          <w:color w:val="000000"/>
          <w:spacing w:val="0"/>
          <w:sz w:val="21"/>
          <w:szCs w:val="21"/>
        </w:rPr>
        <w:t>名 称：广西投资集团咨询有限公司</w:t>
      </w:r>
    </w:p>
    <w:p>
      <w:pPr>
        <w:pStyle w:val="3"/>
        <w:keepNext w:val="0"/>
        <w:keepLines w:val="0"/>
        <w:widowControl/>
        <w:suppressLineNumbers w:val="0"/>
        <w:spacing w:line="405" w:lineRule="atLeast"/>
        <w:ind w:left="240" w:firstLine="180"/>
      </w:pPr>
      <w:r>
        <w:rPr>
          <w:rFonts w:hint="eastAsia" w:ascii="宋体" w:hAnsi="宋体" w:eastAsia="宋体" w:cs="宋体"/>
          <w:i w:val="0"/>
          <w:iCs w:val="0"/>
          <w:caps w:val="0"/>
          <w:color w:val="000000"/>
          <w:spacing w:val="0"/>
          <w:sz w:val="21"/>
          <w:szCs w:val="21"/>
        </w:rPr>
        <w:t>地　址：南宁市良庆区飞云路6号GIG广投数字经济示范基地中心9楼</w:t>
      </w:r>
    </w:p>
    <w:p>
      <w:pPr>
        <w:pStyle w:val="3"/>
        <w:keepNext w:val="0"/>
        <w:keepLines w:val="0"/>
        <w:widowControl/>
        <w:suppressLineNumbers w:val="0"/>
        <w:spacing w:line="405" w:lineRule="atLeast"/>
        <w:ind w:left="240" w:firstLine="180"/>
      </w:pPr>
      <w:r>
        <w:rPr>
          <w:rFonts w:hint="eastAsia" w:ascii="宋体" w:hAnsi="宋体" w:eastAsia="宋体" w:cs="宋体"/>
          <w:i w:val="0"/>
          <w:iCs w:val="0"/>
          <w:caps w:val="0"/>
          <w:color w:val="000000"/>
          <w:spacing w:val="0"/>
          <w:sz w:val="21"/>
          <w:szCs w:val="21"/>
        </w:rPr>
        <w:t>联系方式：0771-5897189</w:t>
      </w:r>
    </w:p>
    <w:p>
      <w:pPr>
        <w:pStyle w:val="3"/>
        <w:keepNext w:val="0"/>
        <w:keepLines w:val="0"/>
        <w:widowControl/>
        <w:suppressLineNumbers w:val="0"/>
        <w:spacing w:line="405" w:lineRule="atLeast"/>
        <w:ind w:left="240" w:firstLine="180"/>
      </w:pPr>
      <w:r>
        <w:rPr>
          <w:rFonts w:hint="eastAsia" w:ascii="宋体" w:hAnsi="宋体" w:eastAsia="宋体" w:cs="宋体"/>
          <w:i w:val="0"/>
          <w:iCs w:val="0"/>
          <w:caps w:val="0"/>
          <w:color w:val="000000"/>
          <w:spacing w:val="0"/>
          <w:sz w:val="21"/>
          <w:szCs w:val="21"/>
        </w:rPr>
        <w:t>2.采购人信息</w:t>
      </w:r>
    </w:p>
    <w:p>
      <w:pPr>
        <w:pStyle w:val="3"/>
        <w:keepNext w:val="0"/>
        <w:keepLines w:val="0"/>
        <w:widowControl/>
        <w:suppressLineNumbers w:val="0"/>
        <w:spacing w:line="405" w:lineRule="atLeast"/>
        <w:ind w:left="240" w:firstLine="180"/>
      </w:pPr>
      <w:r>
        <w:rPr>
          <w:rFonts w:hint="eastAsia" w:ascii="宋体" w:hAnsi="宋体" w:eastAsia="宋体" w:cs="宋体"/>
          <w:i w:val="0"/>
          <w:iCs w:val="0"/>
          <w:caps w:val="0"/>
          <w:color w:val="000000"/>
          <w:spacing w:val="0"/>
          <w:sz w:val="21"/>
          <w:szCs w:val="21"/>
        </w:rPr>
        <w:t>名 称：中国共产党广西壮族自治区委员会政策研究室</w:t>
      </w:r>
    </w:p>
    <w:p>
      <w:pPr>
        <w:pStyle w:val="3"/>
        <w:keepNext w:val="0"/>
        <w:keepLines w:val="0"/>
        <w:widowControl/>
        <w:suppressLineNumbers w:val="0"/>
        <w:spacing w:line="405" w:lineRule="atLeast"/>
        <w:ind w:left="240" w:firstLine="180"/>
      </w:pPr>
      <w:r>
        <w:rPr>
          <w:rFonts w:hint="eastAsia" w:ascii="宋体" w:hAnsi="宋体" w:eastAsia="宋体" w:cs="宋体"/>
          <w:i w:val="0"/>
          <w:iCs w:val="0"/>
          <w:caps w:val="0"/>
          <w:color w:val="000000"/>
          <w:spacing w:val="0"/>
          <w:sz w:val="21"/>
          <w:szCs w:val="21"/>
        </w:rPr>
        <w:t>地址：广西南宁市民族大道103号/邮编：530025</w:t>
      </w:r>
    </w:p>
    <w:p>
      <w:pPr>
        <w:pStyle w:val="3"/>
        <w:keepNext w:val="0"/>
        <w:keepLines w:val="0"/>
        <w:widowControl/>
        <w:suppressLineNumbers w:val="0"/>
        <w:spacing w:line="405" w:lineRule="atLeast"/>
        <w:ind w:left="240" w:firstLine="180"/>
      </w:pPr>
      <w:r>
        <w:rPr>
          <w:rFonts w:hint="eastAsia" w:ascii="宋体" w:hAnsi="宋体" w:eastAsia="宋体" w:cs="宋体"/>
          <w:i w:val="0"/>
          <w:iCs w:val="0"/>
          <w:caps w:val="0"/>
          <w:color w:val="000000"/>
          <w:spacing w:val="0"/>
          <w:sz w:val="21"/>
          <w:szCs w:val="21"/>
        </w:rPr>
        <w:t>联系方式：0771—8808778</w:t>
      </w:r>
    </w:p>
    <w:p>
      <w:pPr>
        <w:pStyle w:val="3"/>
        <w:keepNext w:val="0"/>
        <w:keepLines w:val="0"/>
        <w:widowControl/>
        <w:suppressLineNumbers w:val="0"/>
        <w:spacing w:line="405" w:lineRule="atLeast"/>
        <w:ind w:left="240" w:firstLine="180"/>
      </w:pPr>
      <w:r>
        <w:rPr>
          <w:rFonts w:hint="eastAsia" w:ascii="宋体" w:hAnsi="宋体" w:eastAsia="宋体" w:cs="宋体"/>
          <w:i w:val="0"/>
          <w:iCs w:val="0"/>
          <w:caps w:val="0"/>
          <w:color w:val="000000"/>
          <w:spacing w:val="0"/>
          <w:sz w:val="21"/>
          <w:szCs w:val="21"/>
        </w:rPr>
        <w:t>3.项目联系方式</w:t>
      </w:r>
    </w:p>
    <w:p>
      <w:pPr>
        <w:pStyle w:val="3"/>
        <w:keepNext w:val="0"/>
        <w:keepLines w:val="0"/>
        <w:widowControl/>
        <w:suppressLineNumbers w:val="0"/>
        <w:spacing w:line="405" w:lineRule="atLeast"/>
        <w:ind w:left="240" w:firstLine="180"/>
      </w:pPr>
      <w:r>
        <w:rPr>
          <w:rFonts w:hint="eastAsia" w:ascii="宋体" w:hAnsi="宋体" w:eastAsia="宋体" w:cs="宋体"/>
          <w:i w:val="0"/>
          <w:iCs w:val="0"/>
          <w:caps w:val="0"/>
          <w:color w:val="000000"/>
          <w:spacing w:val="0"/>
          <w:sz w:val="21"/>
          <w:szCs w:val="21"/>
        </w:rPr>
        <w:t>项目联系人：采购人（莫丽君）；采购代理机构（廖松宁）</w:t>
      </w:r>
    </w:p>
    <w:p>
      <w:pPr>
        <w:pStyle w:val="3"/>
        <w:keepNext w:val="0"/>
        <w:keepLines w:val="0"/>
        <w:widowControl/>
        <w:suppressLineNumbers w:val="0"/>
        <w:spacing w:line="405" w:lineRule="atLeast"/>
        <w:ind w:left="240" w:firstLine="180"/>
      </w:pPr>
      <w:r>
        <w:rPr>
          <w:rFonts w:hint="eastAsia" w:ascii="宋体" w:hAnsi="宋体" w:eastAsia="宋体" w:cs="宋体"/>
          <w:i w:val="0"/>
          <w:iCs w:val="0"/>
          <w:caps w:val="0"/>
          <w:color w:val="000000"/>
          <w:spacing w:val="0"/>
          <w:sz w:val="21"/>
          <w:szCs w:val="21"/>
        </w:rPr>
        <w:t>电　话：采购人（0771—8808778）；采购代理机构（0771-5897189）</w:t>
      </w:r>
    </w:p>
    <w:p>
      <w:pPr>
        <w:pStyle w:val="3"/>
        <w:keepNext w:val="0"/>
        <w:keepLines w:val="0"/>
        <w:widowControl/>
        <w:suppressLineNumbers w:val="0"/>
        <w:spacing w:line="405" w:lineRule="atLeast"/>
        <w:ind w:left="240" w:firstLine="180"/>
      </w:pPr>
      <w:r>
        <w:rPr>
          <w:rFonts w:hint="eastAsia" w:ascii="宋体" w:hAnsi="宋体" w:eastAsia="宋体" w:cs="宋体"/>
          <w:i w:val="0"/>
          <w:iCs w:val="0"/>
          <w:caps w:val="0"/>
          <w:color w:val="000000"/>
          <w:spacing w:val="0"/>
          <w:sz w:val="21"/>
          <w:szCs w:val="21"/>
        </w:rPr>
        <w:t>4.监督部门</w:t>
      </w:r>
    </w:p>
    <w:p>
      <w:pPr>
        <w:pStyle w:val="3"/>
        <w:keepNext w:val="0"/>
        <w:keepLines w:val="0"/>
        <w:widowControl/>
        <w:suppressLineNumbers w:val="0"/>
        <w:spacing w:line="405" w:lineRule="atLeast"/>
        <w:ind w:left="240" w:firstLine="180"/>
      </w:pPr>
      <w:r>
        <w:rPr>
          <w:rFonts w:hint="eastAsia" w:ascii="宋体" w:hAnsi="宋体" w:eastAsia="宋体" w:cs="宋体"/>
          <w:i w:val="0"/>
          <w:iCs w:val="0"/>
          <w:caps w:val="0"/>
          <w:color w:val="000000"/>
          <w:spacing w:val="0"/>
          <w:sz w:val="21"/>
          <w:szCs w:val="21"/>
        </w:rPr>
        <w:t>名称：广西壮族自治区财政厅政府采购监督管理处</w:t>
      </w:r>
    </w:p>
    <w:p>
      <w:pPr>
        <w:pStyle w:val="3"/>
        <w:keepNext w:val="0"/>
        <w:keepLines w:val="0"/>
        <w:widowControl/>
        <w:suppressLineNumbers w:val="0"/>
        <w:spacing w:line="405" w:lineRule="atLeast"/>
        <w:ind w:left="240" w:firstLine="180"/>
      </w:pPr>
      <w:r>
        <w:rPr>
          <w:rFonts w:hint="eastAsia" w:ascii="宋体" w:hAnsi="宋体" w:eastAsia="宋体" w:cs="宋体"/>
          <w:i w:val="0"/>
          <w:iCs w:val="0"/>
          <w:caps w:val="0"/>
          <w:color w:val="000000"/>
          <w:spacing w:val="0"/>
          <w:sz w:val="21"/>
          <w:szCs w:val="21"/>
        </w:rPr>
        <w:t>电话：0771-5331544</w:t>
      </w:r>
    </w:p>
    <w:p>
      <w:pPr>
        <w:pStyle w:val="3"/>
        <w:keepNext w:val="0"/>
        <w:keepLines w:val="0"/>
        <w:widowControl/>
        <w:suppressLineNumbers w:val="0"/>
        <w:spacing w:line="405" w:lineRule="atLeast"/>
        <w:ind w:left="240"/>
      </w:pPr>
      <w:r>
        <w:rPr>
          <w:rStyle w:val="6"/>
          <w:rFonts w:hint="eastAsia" w:ascii="宋体" w:hAnsi="宋体" w:eastAsia="宋体" w:cs="宋体"/>
          <w:i w:val="0"/>
          <w:iCs w:val="0"/>
          <w:caps w:val="0"/>
          <w:color w:val="000000"/>
          <w:spacing w:val="0"/>
          <w:sz w:val="21"/>
          <w:szCs w:val="21"/>
        </w:rPr>
        <w:t> </w:t>
      </w:r>
    </w:p>
    <w:p>
      <w:pPr>
        <w:pStyle w:val="3"/>
        <w:keepNext w:val="0"/>
        <w:keepLines w:val="0"/>
        <w:widowControl/>
        <w:suppressLineNumbers w:val="0"/>
        <w:spacing w:line="405" w:lineRule="atLeast"/>
        <w:ind w:left="240"/>
      </w:pPr>
      <w:r>
        <w:rPr>
          <w:rStyle w:val="6"/>
          <w:rFonts w:hint="eastAsia" w:ascii="宋体" w:hAnsi="宋体" w:eastAsia="宋体" w:cs="宋体"/>
          <w:i w:val="0"/>
          <w:iCs w:val="0"/>
          <w:caps w:val="0"/>
          <w:color w:val="000000"/>
          <w:spacing w:val="0"/>
          <w:sz w:val="21"/>
          <w:szCs w:val="21"/>
        </w:rPr>
        <w:t>附件：采购需求</w:t>
      </w:r>
    </w:p>
    <w:p>
      <w:pPr>
        <w:pStyle w:val="3"/>
        <w:keepNext w:val="0"/>
        <w:keepLines w:val="0"/>
        <w:widowControl/>
        <w:suppressLineNumbers w:val="0"/>
        <w:spacing w:line="405" w:lineRule="atLeast"/>
        <w:ind w:left="0" w:firstLine="420"/>
      </w:pPr>
    </w:p>
    <w:p>
      <w:pPr>
        <w:pStyle w:val="3"/>
        <w:keepNext w:val="0"/>
        <w:keepLines w:val="0"/>
        <w:widowControl/>
        <w:suppressLineNumbers w:val="0"/>
        <w:spacing w:line="405" w:lineRule="atLeast"/>
        <w:ind w:left="240"/>
        <w:jc w:val="center"/>
      </w:pPr>
      <w:r>
        <w:rPr>
          <w:rFonts w:hint="eastAsia" w:ascii="宋体" w:hAnsi="宋体" w:eastAsia="宋体" w:cs="宋体"/>
          <w:i w:val="0"/>
          <w:iCs w:val="0"/>
          <w:caps w:val="0"/>
          <w:color w:val="000000"/>
          <w:spacing w:val="0"/>
          <w:sz w:val="21"/>
          <w:szCs w:val="21"/>
        </w:rPr>
        <w:t>     采购代理机构：广西投资集团咨询有限公司</w:t>
      </w:r>
    </w:p>
    <w:p>
      <w:pPr>
        <w:pStyle w:val="3"/>
        <w:keepNext w:val="0"/>
        <w:keepLines w:val="0"/>
        <w:widowControl/>
        <w:suppressLineNumbers w:val="0"/>
        <w:spacing w:line="405" w:lineRule="atLeast"/>
        <w:ind w:left="240"/>
        <w:jc w:val="center"/>
      </w:pPr>
      <w:r>
        <w:rPr>
          <w:rFonts w:hint="eastAsia" w:ascii="宋体" w:hAnsi="宋体" w:eastAsia="宋体" w:cs="宋体"/>
          <w:i w:val="0"/>
          <w:iCs w:val="0"/>
          <w:caps w:val="0"/>
          <w:color w:val="000000"/>
          <w:spacing w:val="0"/>
          <w:sz w:val="21"/>
          <w:szCs w:val="21"/>
        </w:rPr>
        <w:t>            </w:t>
      </w:r>
      <w:r>
        <w:rPr>
          <w:rFonts w:hint="eastAsia" w:ascii="宋体" w:hAnsi="宋体" w:eastAsia="宋体" w:cs="宋体"/>
          <w:i w:val="0"/>
          <w:iCs w:val="0"/>
          <w:caps w:val="0"/>
          <w:color w:val="000000"/>
          <w:spacing w:val="0"/>
          <w:sz w:val="21"/>
          <w:szCs w:val="21"/>
          <w:lang w:val="en-US" w:eastAsia="zh-CN"/>
        </w:rPr>
        <w:t xml:space="preserve"> </w:t>
      </w:r>
      <w:r>
        <w:rPr>
          <w:rFonts w:hint="eastAsia" w:ascii="宋体" w:hAnsi="宋体" w:eastAsia="宋体" w:cs="宋体"/>
          <w:i w:val="0"/>
          <w:iCs w:val="0"/>
          <w:caps w:val="0"/>
          <w:color w:val="000000"/>
          <w:spacing w:val="0"/>
          <w:sz w:val="21"/>
          <w:szCs w:val="21"/>
        </w:rPr>
        <w:t> </w:t>
      </w:r>
      <w:r>
        <w:rPr>
          <w:rFonts w:hint="eastAsia" w:ascii="宋体" w:hAnsi="宋体" w:eastAsia="宋体" w:cs="宋体"/>
          <w:i w:val="0"/>
          <w:iCs w:val="0"/>
          <w:caps w:val="0"/>
          <w:color w:val="000000"/>
          <w:spacing w:val="0"/>
          <w:sz w:val="21"/>
          <w:szCs w:val="21"/>
        </w:rPr>
        <w:t> 2023年4月17日</w:t>
      </w:r>
      <w:r>
        <w:rPr>
          <w:rFonts w:hint="eastAsia" w:ascii="宋体" w:hAnsi="宋体" w:eastAsia="宋体" w:cs="宋体"/>
          <w:i w:val="0"/>
          <w:iCs w:val="0"/>
          <w:caps w:val="0"/>
          <w:color w:val="000000"/>
          <w:spacing w:val="0"/>
          <w:sz w:val="21"/>
          <w:szCs w:val="21"/>
        </w:rPr>
        <w:t>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lYjYwMGQ4MDAyNGE0OGI0YTAxNDY4NjZmNGI4OTUifQ=="/>
  </w:docVars>
  <w:rsids>
    <w:rsidRoot w:val="00000000"/>
    <w:rsid w:val="11E24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2023-04-18T04:09:14Z</dcterms:created>
  <dc:creator>Administrator</dc:creator>
  <cp:lastModifiedBy>凤凰涅磐</cp:lastModifiedBy>
  <dcterms:modified xsi:type="dcterms:W3CDTF">2023-04-18T04:11:55Z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A46F70B62E854C8898EA4DA5EFD7C5BA</vt:lpwstr>
  </property>
</Properties>
</file>