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55D02">
      <w:pPr>
        <w:widowControl/>
        <w:spacing w:line="600" w:lineRule="exact"/>
        <w:ind w:hanging="159"/>
        <w:rPr>
          <w:rFonts w:hint="default" w:ascii="黑体" w:hAnsi="黑体" w:eastAsia="黑体" w:cs="宋体"/>
          <w:kern w:val="0"/>
          <w:sz w:val="32"/>
          <w:szCs w:val="32"/>
        </w:rPr>
      </w:pPr>
      <w:bookmarkStart w:id="0" w:name="_GoBack"/>
      <w:bookmarkEnd w:id="0"/>
      <w:r>
        <w:rPr>
          <w:rFonts w:ascii="黑体" w:hAnsi="黑体" w:eastAsia="黑体" w:cs="宋体"/>
          <w:kern w:val="0"/>
          <w:sz w:val="32"/>
          <w:szCs w:val="32"/>
        </w:rPr>
        <w:t>附件1</w:t>
      </w:r>
    </w:p>
    <w:p w14:paraId="09D7E35F">
      <w:pPr>
        <w:widowControl/>
        <w:spacing w:line="600" w:lineRule="exact"/>
        <w:ind w:hanging="159"/>
        <w:rPr>
          <w:rFonts w:hint="default" w:ascii="黑体" w:hAnsi="黑体" w:eastAsia="黑体" w:cs="宋体"/>
          <w:kern w:val="0"/>
          <w:sz w:val="30"/>
          <w:szCs w:val="30"/>
        </w:rPr>
      </w:pPr>
    </w:p>
    <w:p w14:paraId="3F85B398">
      <w:pPr>
        <w:widowControl/>
        <w:spacing w:line="600" w:lineRule="exact"/>
        <w:ind w:hanging="159"/>
        <w:jc w:val="center"/>
        <w:rPr>
          <w:rFonts w:hint="default"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广西师范大学</w:t>
      </w:r>
    </w:p>
    <w:p w14:paraId="6ADCD9FD">
      <w:pPr>
        <w:widowControl/>
        <w:spacing w:line="600" w:lineRule="exact"/>
        <w:ind w:hanging="159"/>
        <w:jc w:val="center"/>
        <w:rPr>
          <w:rFonts w:hint="default"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第五十五届田径运动会竞赛规程</w:t>
      </w:r>
    </w:p>
    <w:p w14:paraId="04E48B21">
      <w:pPr>
        <w:widowControl/>
        <w:spacing w:line="600" w:lineRule="exact"/>
        <w:rPr>
          <w:rFonts w:hint="default" w:ascii="宋体" w:hAnsi="宋体" w:cs="宋体"/>
          <w:b/>
          <w:kern w:val="0"/>
          <w:sz w:val="24"/>
        </w:rPr>
      </w:pPr>
    </w:p>
    <w:p w14:paraId="67377EC0">
      <w:pPr>
        <w:widowControl/>
        <w:spacing w:line="600" w:lineRule="exact"/>
        <w:ind w:firstLine="643" w:firstLineChars="200"/>
        <w:rPr>
          <w:rFonts w:hint="default" w:ascii="仿宋" w:hAnsi="仿宋" w:eastAsia="仿宋" w:cs="仿宋"/>
          <w:kern w:val="0"/>
          <w:sz w:val="32"/>
          <w:szCs w:val="32"/>
        </w:rPr>
      </w:pPr>
      <w:r>
        <w:rPr>
          <w:rFonts w:ascii="仿宋" w:hAnsi="仿宋" w:eastAsia="仿宋" w:cs="仿宋"/>
          <w:b/>
          <w:kern w:val="0"/>
          <w:sz w:val="32"/>
          <w:szCs w:val="32"/>
        </w:rPr>
        <w:t>主办单位：</w:t>
      </w:r>
      <w:r>
        <w:rPr>
          <w:rFonts w:ascii="仿宋" w:hAnsi="仿宋" w:eastAsia="仿宋" w:cs="仿宋"/>
          <w:kern w:val="0"/>
          <w:sz w:val="32"/>
          <w:szCs w:val="32"/>
        </w:rPr>
        <w:t>广西师范大学</w:t>
      </w:r>
    </w:p>
    <w:p w14:paraId="24F2FE37">
      <w:pPr>
        <w:widowControl/>
        <w:spacing w:line="600" w:lineRule="exact"/>
        <w:ind w:firstLine="643" w:firstLineChars="200"/>
        <w:jc w:val="left"/>
        <w:rPr>
          <w:rFonts w:hint="default" w:ascii="仿宋" w:hAnsi="仿宋" w:eastAsia="仿宋" w:cs="仿宋"/>
          <w:color w:val="auto"/>
          <w:kern w:val="0"/>
          <w:sz w:val="32"/>
          <w:szCs w:val="32"/>
        </w:rPr>
      </w:pPr>
      <w:r>
        <w:rPr>
          <w:rFonts w:ascii="仿宋" w:hAnsi="仿宋" w:eastAsia="仿宋" w:cs="仿宋"/>
          <w:b/>
          <w:kern w:val="0"/>
          <w:sz w:val="32"/>
          <w:szCs w:val="32"/>
        </w:rPr>
        <w:t>竞赛日期：</w:t>
      </w:r>
      <w:r>
        <w:rPr>
          <w:rFonts w:hint="default" w:ascii="仿宋" w:hAnsi="仿宋" w:eastAsia="仿宋" w:cs="仿宋"/>
          <w:color w:val="auto"/>
          <w:kern w:val="0"/>
          <w:sz w:val="32"/>
          <w:szCs w:val="32"/>
        </w:rPr>
        <w:t>202</w:t>
      </w:r>
      <w:r>
        <w:rPr>
          <w:rFonts w:hint="default" w:ascii="仿宋" w:hAnsi="仿宋" w:eastAsia="仿宋" w:cs="仿宋"/>
          <w:color w:val="auto"/>
          <w:kern w:val="0"/>
          <w:sz w:val="32"/>
          <w:szCs w:val="32"/>
        </w:rPr>
        <w:t>4</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31</w:t>
      </w:r>
      <w:r>
        <w:rPr>
          <w:rFonts w:ascii="仿宋" w:hAnsi="仿宋" w:eastAsia="仿宋" w:cs="仿宋"/>
          <w:color w:val="auto"/>
          <w:kern w:val="0"/>
          <w:sz w:val="32"/>
          <w:szCs w:val="32"/>
        </w:rPr>
        <w:t>至</w:t>
      </w:r>
      <w:r>
        <w:rPr>
          <w:rFonts w:hint="default" w:ascii="仿宋" w:hAnsi="仿宋" w:eastAsia="仿宋" w:cs="仿宋"/>
          <w:color w:val="auto"/>
          <w:kern w:val="0"/>
          <w:sz w:val="32"/>
          <w:szCs w:val="32"/>
        </w:rPr>
        <w:t>11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02</w:t>
      </w:r>
      <w:r>
        <w:rPr>
          <w:rFonts w:ascii="仿宋" w:hAnsi="仿宋" w:eastAsia="仿宋" w:cs="仿宋"/>
          <w:color w:val="auto"/>
          <w:kern w:val="0"/>
          <w:sz w:val="32"/>
          <w:szCs w:val="32"/>
        </w:rPr>
        <w:t>日（星期</w:t>
      </w:r>
      <w:r>
        <w:rPr>
          <w:rFonts w:ascii="仿宋" w:hAnsi="仿宋" w:eastAsia="仿宋" w:cs="仿宋"/>
          <w:color w:val="auto"/>
          <w:kern w:val="0"/>
          <w:sz w:val="32"/>
          <w:szCs w:val="32"/>
        </w:rPr>
        <w:t>四</w:t>
      </w:r>
      <w:r>
        <w:rPr>
          <w:rFonts w:ascii="仿宋" w:hAnsi="仿宋" w:eastAsia="仿宋" w:cs="仿宋"/>
          <w:color w:val="auto"/>
          <w:kern w:val="0"/>
          <w:sz w:val="32"/>
          <w:szCs w:val="32"/>
        </w:rPr>
        <w:t>至星期</w:t>
      </w:r>
      <w:r>
        <w:rPr>
          <w:rFonts w:ascii="仿宋" w:hAnsi="仿宋" w:eastAsia="仿宋" w:cs="仿宋"/>
          <w:color w:val="auto"/>
          <w:kern w:val="0"/>
          <w:sz w:val="32"/>
          <w:szCs w:val="32"/>
        </w:rPr>
        <w:t>六</w:t>
      </w:r>
      <w:r>
        <w:rPr>
          <w:rFonts w:ascii="仿宋" w:hAnsi="仿宋" w:eastAsia="仿宋" w:cs="仿宋"/>
          <w:color w:val="auto"/>
          <w:kern w:val="0"/>
          <w:sz w:val="32"/>
          <w:szCs w:val="32"/>
        </w:rPr>
        <w:t>）</w:t>
      </w:r>
    </w:p>
    <w:p w14:paraId="1257C2F7">
      <w:pPr>
        <w:widowControl/>
        <w:spacing w:line="600" w:lineRule="exact"/>
        <w:ind w:firstLine="643" w:firstLineChars="200"/>
        <w:jc w:val="left"/>
        <w:rPr>
          <w:rFonts w:hint="default" w:ascii="仿宋" w:hAnsi="仿宋" w:eastAsia="仿宋" w:cs="仿宋"/>
          <w:color w:val="FF0000"/>
          <w:kern w:val="0"/>
          <w:sz w:val="32"/>
          <w:szCs w:val="32"/>
        </w:rPr>
      </w:pPr>
      <w:r>
        <w:rPr>
          <w:rFonts w:ascii="仿宋" w:hAnsi="仿宋" w:eastAsia="仿宋" w:cs="仿宋"/>
          <w:b/>
          <w:color w:val="auto"/>
          <w:kern w:val="0"/>
          <w:sz w:val="32"/>
          <w:szCs w:val="32"/>
        </w:rPr>
        <w:t>活动主题：</w:t>
      </w:r>
      <w:r>
        <w:rPr>
          <w:rFonts w:ascii="仿宋" w:hAnsi="仿宋" w:eastAsia="仿宋" w:cs="仿宋"/>
          <w:sz w:val="32"/>
          <w:szCs w:val="32"/>
        </w:rPr>
        <w:t>阳光青年·强国有我</w:t>
      </w:r>
    </w:p>
    <w:p w14:paraId="07A45A4C">
      <w:pPr>
        <w:widowControl/>
        <w:spacing w:line="600" w:lineRule="exact"/>
        <w:ind w:firstLine="643" w:firstLineChars="200"/>
        <w:jc w:val="left"/>
        <w:rPr>
          <w:rFonts w:hint="default" w:ascii="仿宋" w:hAnsi="仿宋" w:eastAsia="仿宋" w:cs="仿宋"/>
          <w:kern w:val="0"/>
          <w:sz w:val="32"/>
          <w:szCs w:val="32"/>
        </w:rPr>
      </w:pPr>
      <w:r>
        <w:rPr>
          <w:rFonts w:ascii="仿宋" w:hAnsi="仿宋" w:eastAsia="仿宋" w:cs="仿宋"/>
          <w:b/>
          <w:kern w:val="0"/>
          <w:sz w:val="32"/>
          <w:szCs w:val="32"/>
        </w:rPr>
        <w:t>竞赛地点：</w:t>
      </w:r>
      <w:r>
        <w:rPr>
          <w:rFonts w:ascii="仿宋" w:hAnsi="仿宋" w:eastAsia="仿宋" w:cs="仿宋"/>
          <w:kern w:val="0"/>
          <w:sz w:val="32"/>
          <w:szCs w:val="32"/>
        </w:rPr>
        <w:t>雁山校区田径场</w:t>
      </w:r>
    </w:p>
    <w:p w14:paraId="1961497E">
      <w:pPr>
        <w:widowControl/>
        <w:spacing w:line="600" w:lineRule="exact"/>
        <w:ind w:firstLine="643" w:firstLineChars="200"/>
        <w:jc w:val="left"/>
        <w:rPr>
          <w:rFonts w:hint="default" w:ascii="仿宋" w:hAnsi="仿宋" w:eastAsia="仿宋" w:cs="仿宋"/>
          <w:kern w:val="0"/>
          <w:sz w:val="32"/>
          <w:szCs w:val="32"/>
        </w:rPr>
      </w:pPr>
      <w:r>
        <w:rPr>
          <w:rFonts w:ascii="仿宋" w:hAnsi="仿宋" w:eastAsia="仿宋" w:cs="仿宋"/>
          <w:b/>
          <w:kern w:val="0"/>
          <w:sz w:val="32"/>
          <w:szCs w:val="32"/>
        </w:rPr>
        <w:t>竞赛分组：</w:t>
      </w:r>
      <w:r>
        <w:rPr>
          <w:rFonts w:ascii="仿宋" w:hAnsi="仿宋" w:eastAsia="仿宋" w:cs="仿宋"/>
          <w:kern w:val="0"/>
          <w:sz w:val="32"/>
          <w:szCs w:val="32"/>
        </w:rPr>
        <w:t>学生组、教职工组</w:t>
      </w:r>
    </w:p>
    <w:p w14:paraId="08295CB6">
      <w:pPr>
        <w:widowControl/>
        <w:spacing w:line="600" w:lineRule="exact"/>
        <w:jc w:val="left"/>
        <w:rPr>
          <w:rFonts w:hint="default" w:ascii="仿宋" w:hAnsi="仿宋" w:eastAsia="仿宋" w:cs="仿宋"/>
          <w:kern w:val="0"/>
          <w:sz w:val="32"/>
          <w:szCs w:val="32"/>
        </w:rPr>
      </w:pPr>
    </w:p>
    <w:p w14:paraId="05547940">
      <w:pPr>
        <w:widowControl/>
        <w:spacing w:line="600" w:lineRule="exact"/>
        <w:jc w:val="center"/>
        <w:rPr>
          <w:rFonts w:hint="default" w:ascii="仿宋" w:hAnsi="仿宋" w:eastAsia="仿宋" w:cs="仿宋"/>
          <w:b/>
          <w:kern w:val="0"/>
          <w:sz w:val="36"/>
          <w:szCs w:val="36"/>
        </w:rPr>
      </w:pPr>
      <w:r>
        <w:rPr>
          <w:rFonts w:ascii="仿宋" w:hAnsi="仿宋" w:eastAsia="仿宋" w:cs="仿宋"/>
          <w:b/>
          <w:kern w:val="0"/>
          <w:sz w:val="36"/>
          <w:szCs w:val="36"/>
        </w:rPr>
        <w:t>学生组细则</w:t>
      </w:r>
    </w:p>
    <w:p w14:paraId="40774953">
      <w:pPr>
        <w:widowControl/>
        <w:spacing w:line="600" w:lineRule="exact"/>
        <w:ind w:firstLine="643" w:firstLineChars="200"/>
        <w:jc w:val="left"/>
        <w:rPr>
          <w:rFonts w:hint="default" w:ascii="黑体" w:hAnsi="黑体" w:eastAsia="黑体" w:cs="黑体"/>
          <w:b/>
          <w:kern w:val="0"/>
          <w:sz w:val="32"/>
          <w:szCs w:val="32"/>
        </w:rPr>
      </w:pPr>
    </w:p>
    <w:p w14:paraId="683534EE">
      <w:pPr>
        <w:widowControl/>
        <w:spacing w:line="600" w:lineRule="exact"/>
        <w:ind w:firstLine="643" w:firstLineChars="200"/>
        <w:jc w:val="left"/>
        <w:rPr>
          <w:rFonts w:hint="default" w:ascii="黑体" w:hAnsi="黑体" w:eastAsia="黑体" w:cs="黑体"/>
          <w:kern w:val="0"/>
          <w:sz w:val="32"/>
          <w:szCs w:val="32"/>
        </w:rPr>
      </w:pPr>
      <w:r>
        <w:rPr>
          <w:rFonts w:ascii="黑体" w:hAnsi="黑体" w:eastAsia="黑体" w:cs="黑体"/>
          <w:b/>
          <w:kern w:val="0"/>
          <w:sz w:val="32"/>
          <w:szCs w:val="32"/>
        </w:rPr>
        <w:t>一、竞赛分组及竞赛项目</w:t>
      </w:r>
    </w:p>
    <w:p w14:paraId="43A0B1A9">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（一）男子组</w:t>
      </w:r>
    </w:p>
    <w:p w14:paraId="364541BD">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竞赛项目：100米、200米、400米、800米、1500米、</w:t>
      </w:r>
      <w:r>
        <w:rPr>
          <w:rFonts w:hint="default" w:ascii="仿宋" w:hAnsi="仿宋" w:eastAsia="仿宋" w:cs="仿宋"/>
          <w:color w:val="auto"/>
          <w:kern w:val="0"/>
          <w:sz w:val="32"/>
          <w:szCs w:val="32"/>
        </w:rPr>
        <w:t>5000</w:t>
      </w:r>
      <w:r>
        <w:rPr>
          <w:rFonts w:ascii="仿宋" w:hAnsi="仿宋" w:eastAsia="仿宋" w:cs="仿宋"/>
          <w:color w:val="auto"/>
          <w:kern w:val="0"/>
          <w:sz w:val="32"/>
          <w:szCs w:val="32"/>
        </w:rPr>
        <w:t>米、</w:t>
      </w:r>
      <w:r>
        <w:rPr>
          <w:rFonts w:hint="default" w:ascii="仿宋" w:hAnsi="仿宋" w:eastAsia="仿宋" w:cs="仿宋"/>
          <w:kern w:val="0"/>
          <w:sz w:val="32"/>
          <w:szCs w:val="32"/>
        </w:rPr>
        <w:t>110</w:t>
      </w:r>
      <w:r>
        <w:rPr>
          <w:rFonts w:ascii="仿宋" w:hAnsi="仿宋" w:eastAsia="仿宋" w:cs="仿宋"/>
          <w:kern w:val="0"/>
          <w:sz w:val="32"/>
          <w:szCs w:val="32"/>
        </w:rPr>
        <w:t>米栏（栏高</w:t>
      </w:r>
      <w:r>
        <w:rPr>
          <w:rFonts w:hint="default" w:ascii="仿宋" w:hAnsi="仿宋" w:eastAsia="仿宋" w:cs="仿宋"/>
          <w:kern w:val="0"/>
          <w:sz w:val="32"/>
          <w:szCs w:val="32"/>
        </w:rPr>
        <w:t>0.914</w:t>
      </w:r>
      <w:r>
        <w:rPr>
          <w:rFonts w:ascii="仿宋" w:hAnsi="仿宋" w:eastAsia="仿宋" w:cs="仿宋"/>
          <w:kern w:val="0"/>
          <w:sz w:val="32"/>
          <w:szCs w:val="32"/>
        </w:rPr>
        <w:t>米）</w:t>
      </w:r>
      <w:r>
        <w:rPr>
          <w:rFonts w:ascii="仿宋" w:hAnsi="仿宋" w:eastAsia="仿宋" w:cs="仿宋"/>
          <w:color w:val="auto"/>
          <w:kern w:val="0"/>
          <w:sz w:val="32"/>
          <w:szCs w:val="32"/>
        </w:rPr>
        <w:t>、</w:t>
      </w:r>
      <w:r>
        <w:rPr>
          <w:rFonts w:hint="default" w:ascii="仿宋" w:hAnsi="仿宋" w:eastAsia="仿宋" w:cs="仿宋"/>
          <w:color w:val="auto"/>
          <w:kern w:val="0"/>
          <w:sz w:val="32"/>
          <w:szCs w:val="32"/>
        </w:rPr>
        <w:t>400</w:t>
      </w:r>
      <w:r>
        <w:rPr>
          <w:rFonts w:ascii="仿宋" w:hAnsi="仿宋" w:eastAsia="仿宋" w:cs="仿宋"/>
          <w:color w:val="auto"/>
          <w:kern w:val="0"/>
          <w:sz w:val="32"/>
          <w:szCs w:val="32"/>
        </w:rPr>
        <w:t>米栏</w:t>
      </w:r>
      <w:r>
        <w:rPr>
          <w:rFonts w:ascii="仿宋" w:hAnsi="仿宋" w:eastAsia="仿宋" w:cs="仿宋"/>
          <w:color w:val="auto"/>
          <w:kern w:val="0"/>
          <w:sz w:val="32"/>
          <w:szCs w:val="32"/>
        </w:rPr>
        <w:t>、</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100</w:t>
      </w:r>
      <w:r>
        <w:rPr>
          <w:rFonts w:ascii="仿宋" w:hAnsi="仿宋" w:eastAsia="仿宋" w:cs="仿宋"/>
          <w:kern w:val="0"/>
          <w:sz w:val="32"/>
          <w:szCs w:val="32"/>
        </w:rPr>
        <w:t>米接力、</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400</w:t>
      </w:r>
      <w:r>
        <w:rPr>
          <w:rFonts w:ascii="仿宋" w:hAnsi="仿宋" w:eastAsia="仿宋" w:cs="仿宋"/>
          <w:kern w:val="0"/>
          <w:sz w:val="32"/>
          <w:szCs w:val="32"/>
        </w:rPr>
        <w:t>米接力、跳高、跳远、三级跳远、铅球（</w:t>
      </w:r>
      <w:r>
        <w:rPr>
          <w:rFonts w:hint="default" w:ascii="仿宋" w:hAnsi="仿宋" w:eastAsia="仿宋" w:cs="仿宋"/>
          <w:kern w:val="0"/>
          <w:sz w:val="32"/>
          <w:szCs w:val="32"/>
        </w:rPr>
        <w:t>7.26</w:t>
      </w:r>
      <w:r>
        <w:rPr>
          <w:rFonts w:ascii="仿宋" w:hAnsi="仿宋" w:eastAsia="仿宋" w:cs="仿宋"/>
          <w:kern w:val="0"/>
          <w:sz w:val="32"/>
          <w:szCs w:val="32"/>
        </w:rPr>
        <w:t>千克）、铁饼（</w:t>
      </w:r>
      <w:r>
        <w:rPr>
          <w:rFonts w:hint="default" w:ascii="仿宋" w:hAnsi="仿宋" w:eastAsia="仿宋" w:cs="仿宋"/>
          <w:kern w:val="0"/>
          <w:sz w:val="32"/>
          <w:szCs w:val="32"/>
        </w:rPr>
        <w:t>2</w:t>
      </w:r>
      <w:r>
        <w:rPr>
          <w:rFonts w:ascii="仿宋" w:hAnsi="仿宋" w:eastAsia="仿宋" w:cs="仿宋"/>
          <w:kern w:val="0"/>
          <w:sz w:val="32"/>
          <w:szCs w:val="32"/>
        </w:rPr>
        <w:t>千克）、标枪</w:t>
      </w:r>
      <w:r>
        <w:rPr>
          <w:rFonts w:hint="default" w:ascii="仿宋" w:hAnsi="仿宋" w:eastAsia="仿宋" w:cs="仿宋"/>
          <w:kern w:val="0"/>
          <w:sz w:val="32"/>
          <w:szCs w:val="32"/>
        </w:rPr>
        <w:t>(800</w:t>
      </w:r>
      <w:r>
        <w:rPr>
          <w:rFonts w:ascii="仿宋" w:hAnsi="仿宋" w:eastAsia="仿宋" w:cs="仿宋"/>
          <w:kern w:val="0"/>
          <w:sz w:val="32"/>
          <w:szCs w:val="32"/>
        </w:rPr>
        <w:t>克</w:t>
      </w:r>
      <w:r>
        <w:rPr>
          <w:rFonts w:hint="default" w:ascii="仿宋" w:hAnsi="仿宋" w:eastAsia="仿宋" w:cs="仿宋"/>
          <w:kern w:val="0"/>
          <w:sz w:val="32"/>
          <w:szCs w:val="32"/>
        </w:rPr>
        <w:t>)</w:t>
      </w:r>
      <w:r>
        <w:rPr>
          <w:rFonts w:ascii="仿宋" w:hAnsi="仿宋" w:eastAsia="仿宋" w:cs="仿宋"/>
          <w:kern w:val="0"/>
          <w:sz w:val="32"/>
          <w:szCs w:val="32"/>
        </w:rPr>
        <w:t>。（</w:t>
      </w:r>
      <w:r>
        <w:rPr>
          <w:rFonts w:ascii="仿宋" w:hAnsi="仿宋" w:eastAsia="仿宋" w:cs="仿宋"/>
          <w:color w:val="auto"/>
          <w:kern w:val="0"/>
          <w:sz w:val="32"/>
          <w:szCs w:val="32"/>
        </w:rPr>
        <w:t>十</w:t>
      </w:r>
      <w:r>
        <w:rPr>
          <w:rFonts w:ascii="仿宋" w:hAnsi="仿宋" w:eastAsia="仿宋" w:cs="仿宋"/>
          <w:color w:val="auto"/>
          <w:kern w:val="0"/>
          <w:sz w:val="32"/>
          <w:szCs w:val="32"/>
        </w:rPr>
        <w:t>六</w:t>
      </w:r>
      <w:r>
        <w:rPr>
          <w:rFonts w:ascii="仿宋" w:hAnsi="仿宋" w:eastAsia="仿宋" w:cs="仿宋"/>
          <w:color w:val="auto"/>
          <w:kern w:val="0"/>
          <w:sz w:val="32"/>
          <w:szCs w:val="32"/>
        </w:rPr>
        <w:t>项</w:t>
      </w:r>
      <w:r>
        <w:rPr>
          <w:rFonts w:ascii="仿宋" w:hAnsi="仿宋" w:eastAsia="仿宋" w:cs="仿宋"/>
          <w:kern w:val="0"/>
          <w:sz w:val="32"/>
          <w:szCs w:val="32"/>
        </w:rPr>
        <w:t>）</w:t>
      </w:r>
    </w:p>
    <w:p w14:paraId="6D61CFCB">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（二）女子组</w:t>
      </w:r>
    </w:p>
    <w:p w14:paraId="53FFD41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竞赛项目：100米、200米、400米、800米、1500米、</w:t>
      </w:r>
      <w:r>
        <w:rPr>
          <w:rFonts w:hint="default" w:ascii="仿宋" w:hAnsi="仿宋" w:eastAsia="仿宋" w:cs="仿宋"/>
          <w:color w:val="auto"/>
          <w:kern w:val="0"/>
          <w:sz w:val="32"/>
          <w:szCs w:val="32"/>
        </w:rPr>
        <w:t>3000</w:t>
      </w:r>
      <w:r>
        <w:rPr>
          <w:rFonts w:ascii="仿宋" w:hAnsi="仿宋" w:eastAsia="仿宋" w:cs="仿宋"/>
          <w:color w:val="auto"/>
          <w:kern w:val="0"/>
          <w:sz w:val="32"/>
          <w:szCs w:val="32"/>
        </w:rPr>
        <w:t>米、</w:t>
      </w:r>
      <w:r>
        <w:rPr>
          <w:rFonts w:hint="default" w:ascii="仿宋" w:hAnsi="仿宋" w:eastAsia="仿宋" w:cs="仿宋"/>
          <w:kern w:val="0"/>
          <w:sz w:val="32"/>
          <w:szCs w:val="32"/>
        </w:rPr>
        <w:t>100</w:t>
      </w:r>
      <w:r>
        <w:rPr>
          <w:rFonts w:ascii="仿宋" w:hAnsi="仿宋" w:eastAsia="仿宋" w:cs="仿宋"/>
          <w:kern w:val="0"/>
          <w:sz w:val="32"/>
          <w:szCs w:val="32"/>
        </w:rPr>
        <w:t>米栏（栏高</w:t>
      </w:r>
      <w:r>
        <w:rPr>
          <w:rFonts w:hint="default" w:ascii="仿宋" w:hAnsi="仿宋" w:eastAsia="仿宋" w:cs="仿宋"/>
          <w:kern w:val="0"/>
          <w:sz w:val="32"/>
          <w:szCs w:val="32"/>
        </w:rPr>
        <w:t>0.762</w:t>
      </w:r>
      <w:r>
        <w:rPr>
          <w:rFonts w:ascii="仿宋" w:hAnsi="仿宋" w:eastAsia="仿宋" w:cs="仿宋"/>
          <w:kern w:val="0"/>
          <w:sz w:val="32"/>
          <w:szCs w:val="32"/>
        </w:rPr>
        <w:t>米）、</w:t>
      </w:r>
      <w:r>
        <w:rPr>
          <w:rFonts w:hint="default" w:ascii="仿宋" w:hAnsi="仿宋" w:eastAsia="仿宋" w:cs="仿宋"/>
          <w:color w:val="auto"/>
          <w:kern w:val="0"/>
          <w:sz w:val="32"/>
          <w:szCs w:val="32"/>
        </w:rPr>
        <w:t>400</w:t>
      </w:r>
      <w:r>
        <w:rPr>
          <w:rFonts w:ascii="仿宋" w:hAnsi="仿宋" w:eastAsia="仿宋" w:cs="仿宋"/>
          <w:color w:val="auto"/>
          <w:kern w:val="0"/>
          <w:sz w:val="32"/>
          <w:szCs w:val="32"/>
        </w:rPr>
        <w:t>米栏、</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100</w:t>
      </w:r>
      <w:r>
        <w:rPr>
          <w:rFonts w:ascii="仿宋" w:hAnsi="仿宋" w:eastAsia="仿宋" w:cs="仿宋"/>
          <w:kern w:val="0"/>
          <w:sz w:val="32"/>
          <w:szCs w:val="32"/>
        </w:rPr>
        <w:t>米接力、</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400</w:t>
      </w:r>
      <w:r>
        <w:rPr>
          <w:rFonts w:ascii="仿宋" w:hAnsi="仿宋" w:eastAsia="仿宋" w:cs="仿宋"/>
          <w:kern w:val="0"/>
          <w:sz w:val="32"/>
          <w:szCs w:val="32"/>
        </w:rPr>
        <w:t>米接力、跳高、跳远、三级跳远、铅球</w:t>
      </w:r>
      <w:r>
        <w:rPr>
          <w:rFonts w:hint="default" w:ascii="仿宋" w:hAnsi="仿宋" w:eastAsia="仿宋" w:cs="仿宋"/>
          <w:kern w:val="0"/>
          <w:sz w:val="32"/>
          <w:szCs w:val="32"/>
        </w:rPr>
        <w:t>(4</w:t>
      </w:r>
      <w:r>
        <w:rPr>
          <w:rFonts w:ascii="仿宋" w:hAnsi="仿宋" w:eastAsia="仿宋" w:cs="仿宋"/>
          <w:kern w:val="0"/>
          <w:sz w:val="32"/>
          <w:szCs w:val="32"/>
        </w:rPr>
        <w:t>千克</w:t>
      </w:r>
      <w:r>
        <w:rPr>
          <w:rFonts w:hint="default" w:ascii="仿宋" w:hAnsi="仿宋" w:eastAsia="仿宋" w:cs="仿宋"/>
          <w:kern w:val="0"/>
          <w:sz w:val="32"/>
          <w:szCs w:val="32"/>
        </w:rPr>
        <w:t>)</w:t>
      </w:r>
      <w:r>
        <w:rPr>
          <w:rFonts w:ascii="仿宋" w:hAnsi="仿宋" w:eastAsia="仿宋" w:cs="仿宋"/>
          <w:kern w:val="0"/>
          <w:sz w:val="32"/>
          <w:szCs w:val="32"/>
        </w:rPr>
        <w:t>、铁饼（</w:t>
      </w:r>
      <w:r>
        <w:rPr>
          <w:rFonts w:hint="default" w:ascii="仿宋" w:hAnsi="仿宋" w:eastAsia="仿宋" w:cs="仿宋"/>
          <w:kern w:val="0"/>
          <w:sz w:val="32"/>
          <w:szCs w:val="32"/>
        </w:rPr>
        <w:t>1</w:t>
      </w:r>
      <w:r>
        <w:rPr>
          <w:rFonts w:ascii="仿宋" w:hAnsi="仿宋" w:eastAsia="仿宋" w:cs="仿宋"/>
          <w:kern w:val="0"/>
          <w:sz w:val="32"/>
          <w:szCs w:val="32"/>
        </w:rPr>
        <w:t>千克）、标枪</w:t>
      </w:r>
      <w:r>
        <w:rPr>
          <w:rFonts w:hint="default" w:ascii="仿宋" w:hAnsi="仿宋" w:eastAsia="仿宋" w:cs="仿宋"/>
          <w:kern w:val="0"/>
          <w:sz w:val="32"/>
          <w:szCs w:val="32"/>
        </w:rPr>
        <w:t>(600</w:t>
      </w:r>
      <w:r>
        <w:rPr>
          <w:rFonts w:ascii="仿宋" w:hAnsi="仿宋" w:eastAsia="仿宋" w:cs="仿宋"/>
          <w:kern w:val="0"/>
          <w:sz w:val="32"/>
          <w:szCs w:val="32"/>
        </w:rPr>
        <w:t>克</w:t>
      </w:r>
      <w:r>
        <w:rPr>
          <w:rFonts w:hint="default" w:ascii="仿宋" w:hAnsi="仿宋" w:eastAsia="仿宋" w:cs="仿宋"/>
          <w:kern w:val="0"/>
          <w:sz w:val="32"/>
          <w:szCs w:val="32"/>
        </w:rPr>
        <w:t>)</w:t>
      </w:r>
      <w:r>
        <w:rPr>
          <w:rFonts w:ascii="仿宋" w:hAnsi="仿宋" w:eastAsia="仿宋" w:cs="仿宋"/>
          <w:kern w:val="0"/>
          <w:sz w:val="32"/>
          <w:szCs w:val="32"/>
        </w:rPr>
        <w:t>。（</w:t>
      </w:r>
      <w:r>
        <w:rPr>
          <w:rFonts w:ascii="仿宋" w:hAnsi="仿宋" w:eastAsia="仿宋" w:cs="仿宋"/>
          <w:color w:val="auto"/>
          <w:kern w:val="0"/>
          <w:sz w:val="32"/>
          <w:szCs w:val="32"/>
        </w:rPr>
        <w:t>十</w:t>
      </w:r>
      <w:r>
        <w:rPr>
          <w:rFonts w:ascii="仿宋" w:hAnsi="仿宋" w:eastAsia="仿宋" w:cs="仿宋"/>
          <w:color w:val="auto"/>
          <w:kern w:val="0"/>
          <w:sz w:val="32"/>
          <w:szCs w:val="32"/>
        </w:rPr>
        <w:t>六</w:t>
      </w:r>
      <w:r>
        <w:rPr>
          <w:rFonts w:ascii="仿宋" w:hAnsi="仿宋" w:eastAsia="仿宋" w:cs="仿宋"/>
          <w:color w:val="auto"/>
          <w:kern w:val="0"/>
          <w:sz w:val="32"/>
          <w:szCs w:val="32"/>
        </w:rPr>
        <w:t>项</w:t>
      </w:r>
      <w:r>
        <w:rPr>
          <w:rFonts w:ascii="仿宋" w:hAnsi="仿宋" w:eastAsia="仿宋" w:cs="仿宋"/>
          <w:kern w:val="0"/>
          <w:sz w:val="32"/>
          <w:szCs w:val="32"/>
        </w:rPr>
        <w:t>）</w:t>
      </w:r>
    </w:p>
    <w:p w14:paraId="08BABBD0">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二、参加办法</w:t>
      </w:r>
    </w:p>
    <w:p w14:paraId="51776568">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（一）参加单位</w:t>
      </w:r>
    </w:p>
    <w:p w14:paraId="1C7D7805">
      <w:pPr>
        <w:widowControl/>
        <w:spacing w:line="600" w:lineRule="exact"/>
        <w:ind w:firstLine="560" w:firstLineChars="200"/>
        <w:jc w:val="left"/>
        <w:rPr>
          <w:rFonts w:hint="default" w:ascii="仿宋" w:hAnsi="仿宋" w:eastAsia="仿宋" w:cs="仿宋"/>
          <w:kern w:val="0"/>
          <w:sz w:val="32"/>
          <w:szCs w:val="32"/>
        </w:rPr>
      </w:pPr>
      <w:r>
        <w:fldChar w:fldCharType="begin"/>
      </w:r>
      <w:r>
        <w:instrText xml:space="preserve"> HYPERLINK "http://www.cllc.gxnu.edu.cn/" </w:instrText>
      </w:r>
      <w:r>
        <w:fldChar w:fldCharType="separate"/>
      </w:r>
      <w:r>
        <w:rPr>
          <w:rFonts w:ascii="仿宋" w:hAnsi="仿宋" w:eastAsia="仿宋" w:cs="仿宋"/>
          <w:kern w:val="0"/>
          <w:sz w:val="32"/>
          <w:szCs w:val="32"/>
        </w:rPr>
        <w:t>文学院/新闻与传播学院</w:t>
      </w:r>
      <w:r>
        <w:rPr>
          <w:rFonts w:ascii="仿宋" w:hAnsi="仿宋" w:eastAsia="仿宋" w:cs="仿宋"/>
          <w:kern w:val="0"/>
          <w:sz w:val="32"/>
          <w:szCs w:val="32"/>
        </w:rPr>
        <w:fldChar w:fldCharType="end"/>
      </w:r>
      <w:r>
        <w:rPr>
          <w:rFonts w:ascii="仿宋" w:hAnsi="仿宋" w:eastAsia="仿宋" w:cs="仿宋"/>
          <w:sz w:val="32"/>
          <w:szCs w:val="32"/>
        </w:rPr>
        <w:t>、历史文化与旅游学院、</w:t>
      </w:r>
      <w:r>
        <w:fldChar w:fldCharType="begin"/>
      </w:r>
      <w:r>
        <w:instrText xml:space="preserve"> HYPERLINK "http://www.mar.gxnu.edu.cn/" </w:instrText>
      </w:r>
      <w:r>
        <w:fldChar w:fldCharType="separate"/>
      </w:r>
      <w:r>
        <w:rPr>
          <w:rFonts w:ascii="仿宋" w:hAnsi="仿宋" w:eastAsia="仿宋" w:cs="仿宋"/>
          <w:kern w:val="0"/>
          <w:sz w:val="32"/>
          <w:szCs w:val="32"/>
        </w:rPr>
        <w:t>马克思主义学院</w:t>
      </w:r>
      <w:r>
        <w:rPr>
          <w:rFonts w:ascii="仿宋" w:hAnsi="仿宋" w:eastAsia="仿宋" w:cs="仿宋"/>
          <w:kern w:val="0"/>
          <w:sz w:val="32"/>
          <w:szCs w:val="32"/>
        </w:rPr>
        <w:fldChar w:fldCharType="end"/>
      </w:r>
      <w:r>
        <w:rPr>
          <w:rFonts w:ascii="仿宋" w:hAnsi="仿宋" w:eastAsia="仿宋" w:cs="仿宋"/>
          <w:sz w:val="32"/>
          <w:szCs w:val="32"/>
        </w:rPr>
        <w:t>、</w:t>
      </w:r>
      <w:r>
        <w:fldChar w:fldCharType="begin"/>
      </w:r>
      <w:r>
        <w:instrText xml:space="preserve"> HYPERLINK "http://www.law.gxnu.edu.cn/" </w:instrText>
      </w:r>
      <w:r>
        <w:fldChar w:fldCharType="separate"/>
      </w:r>
      <w:r>
        <w:rPr>
          <w:rFonts w:ascii="仿宋" w:hAnsi="仿宋" w:eastAsia="仿宋" w:cs="仿宋"/>
          <w:kern w:val="0"/>
          <w:sz w:val="32"/>
          <w:szCs w:val="32"/>
        </w:rPr>
        <w:t>法学院</w:t>
      </w:r>
      <w:r>
        <w:rPr>
          <w:rFonts w:ascii="仿宋" w:hAnsi="仿宋" w:eastAsia="仿宋" w:cs="仿宋"/>
          <w:kern w:val="0"/>
          <w:sz w:val="32"/>
          <w:szCs w:val="32"/>
        </w:rPr>
        <w:fldChar w:fldCharType="end"/>
      </w:r>
      <w:r>
        <w:rPr>
          <w:rFonts w:ascii="仿宋" w:hAnsi="仿宋" w:eastAsia="仿宋" w:cs="仿宋"/>
          <w:kern w:val="0"/>
          <w:sz w:val="32"/>
          <w:szCs w:val="32"/>
        </w:rPr>
        <w:t>/律师学院、</w:t>
      </w:r>
      <w:r>
        <w:fldChar w:fldCharType="begin"/>
      </w:r>
      <w:r>
        <w:instrText xml:space="preserve"> HYPERLINK "http://www.law.gxnu.edu.cn/" </w:instrText>
      </w:r>
      <w:r>
        <w:fldChar w:fldCharType="separate"/>
      </w:r>
      <w:r>
        <w:rPr>
          <w:rFonts w:ascii="仿宋" w:hAnsi="仿宋" w:eastAsia="仿宋" w:cs="仿宋"/>
          <w:sz w:val="32"/>
          <w:szCs w:val="32"/>
        </w:rPr>
        <w:t>政治与公共管理学院</w:t>
      </w:r>
      <w:r>
        <w:rPr>
          <w:rFonts w:ascii="仿宋" w:hAnsi="仿宋" w:eastAsia="仿宋" w:cs="仿宋"/>
          <w:sz w:val="32"/>
          <w:szCs w:val="32"/>
        </w:rPr>
        <w:fldChar w:fldCharType="end"/>
      </w:r>
      <w:r>
        <w:rPr>
          <w:rFonts w:ascii="仿宋" w:hAnsi="仿宋" w:eastAsia="仿宋" w:cs="仿宋"/>
          <w:sz w:val="32"/>
          <w:szCs w:val="32"/>
        </w:rPr>
        <w:t>、经济管理学院、</w:t>
      </w:r>
      <w:r>
        <w:fldChar w:fldCharType="begin"/>
      </w:r>
      <w:r>
        <w:instrText xml:space="preserve"> HYPERLINK "http://www.jky.gxnu.edu.cn/" </w:instrText>
      </w:r>
      <w:r>
        <w:fldChar w:fldCharType="separate"/>
      </w:r>
      <w:r>
        <w:rPr>
          <w:rFonts w:ascii="仿宋" w:hAnsi="仿宋" w:eastAsia="仿宋" w:cs="仿宋"/>
          <w:kern w:val="0"/>
          <w:sz w:val="32"/>
          <w:szCs w:val="32"/>
        </w:rPr>
        <w:t>教育学部</w:t>
      </w:r>
      <w:r>
        <w:rPr>
          <w:rFonts w:ascii="仿宋" w:hAnsi="仿宋" w:eastAsia="仿宋" w:cs="仿宋"/>
          <w:kern w:val="0"/>
          <w:sz w:val="32"/>
          <w:szCs w:val="32"/>
        </w:rPr>
        <w:fldChar w:fldCharType="end"/>
      </w:r>
      <w:r>
        <w:rPr>
          <w:rFonts w:ascii="仿宋" w:hAnsi="仿宋" w:eastAsia="仿宋" w:cs="仿宋"/>
          <w:kern w:val="0"/>
          <w:sz w:val="32"/>
          <w:szCs w:val="32"/>
        </w:rPr>
        <w:t>/教师教育学院</w:t>
      </w:r>
      <w:r>
        <w:rPr>
          <w:rFonts w:ascii="仿宋" w:hAnsi="仿宋" w:eastAsia="仿宋" w:cs="仿宋"/>
          <w:sz w:val="32"/>
          <w:szCs w:val="32"/>
        </w:rPr>
        <w:t>、外国语学院、美术学院、音乐学院、数学与统计学院、物理科学与技术学院、化学与药学学院、生命科学学院、</w:t>
      </w:r>
      <w:r>
        <w:fldChar w:fldCharType="begin"/>
      </w:r>
      <w:r>
        <w:instrText xml:space="preserve"> HYPERLINK "http://www.zhx.gxnu.edu.cn/" </w:instrText>
      </w:r>
      <w:r>
        <w:fldChar w:fldCharType="separate"/>
      </w:r>
      <w:r>
        <w:rPr>
          <w:rFonts w:ascii="仿宋" w:hAnsi="仿宋" w:eastAsia="仿宋" w:cs="仿宋"/>
          <w:sz w:val="32"/>
          <w:szCs w:val="32"/>
        </w:rPr>
        <w:t>环境与资源学院</w:t>
      </w:r>
      <w:r>
        <w:rPr>
          <w:rFonts w:ascii="仿宋" w:hAnsi="仿宋" w:eastAsia="仿宋" w:cs="仿宋"/>
          <w:sz w:val="32"/>
          <w:szCs w:val="32"/>
        </w:rPr>
        <w:fldChar w:fldCharType="end"/>
      </w:r>
      <w:r>
        <w:rPr>
          <w:rFonts w:ascii="仿宋" w:hAnsi="仿宋" w:eastAsia="仿宋" w:cs="仿宋"/>
          <w:kern w:val="0"/>
          <w:sz w:val="32"/>
          <w:szCs w:val="32"/>
        </w:rPr>
        <w:t>、</w:t>
      </w:r>
      <w:r>
        <w:fldChar w:fldCharType="begin"/>
      </w:r>
      <w:r>
        <w:instrText xml:space="preserve"> HYPERLINK "http://www.ci.gxnu.edu.cn/" </w:instrText>
      </w:r>
      <w:r>
        <w:fldChar w:fldCharType="separate"/>
      </w:r>
      <w:r>
        <w:rPr>
          <w:rFonts w:ascii="仿宋" w:hAnsi="仿宋" w:eastAsia="仿宋" w:cs="仿宋"/>
          <w:kern w:val="0"/>
          <w:sz w:val="32"/>
          <w:szCs w:val="32"/>
        </w:rPr>
        <w:t>计算机科学与工程学院</w:t>
      </w:r>
      <w:r>
        <w:rPr>
          <w:rFonts w:ascii="仿宋" w:hAnsi="仿宋" w:eastAsia="仿宋" w:cs="仿宋"/>
          <w:kern w:val="0"/>
          <w:sz w:val="32"/>
          <w:szCs w:val="32"/>
        </w:rPr>
        <w:fldChar w:fldCharType="end"/>
      </w:r>
      <w:r>
        <w:rPr>
          <w:rFonts w:ascii="仿宋" w:hAnsi="仿宋" w:eastAsia="仿宋" w:cs="仿宋"/>
          <w:kern w:val="0"/>
          <w:sz w:val="32"/>
          <w:szCs w:val="32"/>
        </w:rPr>
        <w:t>/软件学院</w:t>
      </w:r>
      <w:r>
        <w:rPr>
          <w:rFonts w:ascii="仿宋" w:hAnsi="仿宋" w:eastAsia="仿宋" w:cs="仿宋"/>
          <w:sz w:val="32"/>
          <w:szCs w:val="32"/>
        </w:rPr>
        <w:t>、体育与健康学院、电子与信息工程学院/集成电路学院、</w:t>
      </w:r>
      <w:r>
        <w:fldChar w:fldCharType="begin"/>
      </w:r>
      <w:r>
        <w:instrText xml:space="preserve"> HYPERLINK "http://www.zsxy.gxnu.edu.cn/" </w:instrText>
      </w:r>
      <w:r>
        <w:fldChar w:fldCharType="separate"/>
      </w:r>
      <w:r>
        <w:rPr>
          <w:rFonts w:ascii="仿宋" w:hAnsi="仿宋" w:eastAsia="仿宋" w:cs="仿宋"/>
          <w:sz w:val="32"/>
          <w:szCs w:val="32"/>
        </w:rPr>
        <w:t>职业技术师范学院</w:t>
      </w:r>
      <w:r>
        <w:rPr>
          <w:rFonts w:ascii="仿宋" w:hAnsi="仿宋" w:eastAsia="仿宋" w:cs="仿宋"/>
          <w:sz w:val="32"/>
          <w:szCs w:val="32"/>
        </w:rPr>
        <w:fldChar w:fldCharType="end"/>
      </w:r>
      <w:r>
        <w:rPr>
          <w:rFonts w:ascii="仿宋" w:hAnsi="仿宋" w:eastAsia="仿宋" w:cs="仿宋"/>
          <w:sz w:val="32"/>
          <w:szCs w:val="32"/>
        </w:rPr>
        <w:t>、设计学院、</w:t>
      </w:r>
      <w:r>
        <w:fldChar w:fldCharType="begin"/>
      </w:r>
      <w:r>
        <w:instrText xml:space="preserve"> HYPERLINK "http://www.cice.gxnu.edu.cn/" </w:instrText>
      </w:r>
      <w:r>
        <w:fldChar w:fldCharType="separate"/>
      </w:r>
      <w:r>
        <w:rPr>
          <w:rFonts w:ascii="仿宋" w:hAnsi="仿宋" w:eastAsia="仿宋" w:cs="仿宋"/>
          <w:sz w:val="32"/>
          <w:szCs w:val="32"/>
        </w:rPr>
        <w:t>国际文化教育学院</w:t>
      </w:r>
      <w:r>
        <w:rPr>
          <w:rFonts w:ascii="仿宋" w:hAnsi="仿宋" w:eastAsia="仿宋" w:cs="仿宋"/>
          <w:sz w:val="32"/>
          <w:szCs w:val="32"/>
        </w:rPr>
        <w:fldChar w:fldCharType="end"/>
      </w:r>
      <w:r>
        <w:rPr>
          <w:rFonts w:ascii="仿宋" w:hAnsi="仿宋" w:eastAsia="仿宋" w:cs="仿宋"/>
          <w:sz w:val="32"/>
          <w:szCs w:val="32"/>
        </w:rPr>
        <w:t>。</w:t>
      </w:r>
      <w:r>
        <w:rPr>
          <w:rFonts w:ascii="仿宋" w:hAnsi="仿宋" w:eastAsia="仿宋" w:cs="仿宋"/>
          <w:kern w:val="0"/>
          <w:sz w:val="32"/>
          <w:szCs w:val="32"/>
        </w:rPr>
        <w:t>（共21个单位）</w:t>
      </w:r>
    </w:p>
    <w:p w14:paraId="4EF1A578">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（二）参加资格及分组</w:t>
      </w:r>
    </w:p>
    <w:p w14:paraId="68754B6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1.凡在校的全日制研究生、本科生、留学生等均可报名代表本单位参加比赛。</w:t>
      </w:r>
    </w:p>
    <w:p w14:paraId="4B2412DA">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2.比赛分普通学生组（甲组）和体育专业组（乙组）。体育专业组（乙组）是由体育专业学生、原体育专业本科毕业及按体育高水平运动员录取就读本科毕业的在读研究生组成。</w:t>
      </w:r>
    </w:p>
    <w:p w14:paraId="43D9BFF5">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3.本校在职在读研究生只能以一种身份参加教职工组或学生组比赛。</w:t>
      </w:r>
    </w:p>
    <w:p w14:paraId="0BD6C25F">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三、报名办法</w:t>
      </w:r>
    </w:p>
    <w:p w14:paraId="4207E789">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（一）报名方式</w:t>
      </w:r>
    </w:p>
    <w:p w14:paraId="4450252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 xml:space="preserve">按第五十五届校田径运动会报名须知的要求进行报名，学生组、教职工组分开报名。 </w:t>
      </w:r>
    </w:p>
    <w:p w14:paraId="0A23EE11">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（二）报名事项</w:t>
      </w:r>
    </w:p>
    <w:p w14:paraId="5A07C931">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1.每单位报领队1人，教练1人。</w:t>
      </w:r>
    </w:p>
    <w:p w14:paraId="6FE09BA1">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2.严格按“报名须知”进行填报。</w:t>
      </w:r>
    </w:p>
    <w:p w14:paraId="5B75E159">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3.</w:t>
      </w:r>
      <w:r>
        <w:rPr>
          <w:rFonts w:ascii="仿宋" w:hAnsi="仿宋" w:eastAsia="仿宋" w:cs="仿宋"/>
          <w:sz w:val="32"/>
          <w:szCs w:val="32"/>
        </w:rPr>
        <w:t>各学院甲组、乙组合计报名每项限报3人，</w:t>
      </w:r>
      <w:r>
        <w:rPr>
          <w:rFonts w:ascii="仿宋" w:hAnsi="仿宋" w:eastAsia="仿宋" w:cs="仿宋"/>
          <w:kern w:val="0"/>
          <w:sz w:val="32"/>
          <w:szCs w:val="32"/>
        </w:rPr>
        <w:t>每人限报2项（不含接力）。</w:t>
      </w:r>
    </w:p>
    <w:p w14:paraId="78F151F5">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4.每项接力比赛每单位限报男女各一队，接力比赛不分甲乙组。</w:t>
      </w:r>
    </w:p>
    <w:p w14:paraId="60DAB2E3">
      <w:pPr>
        <w:widowControl/>
        <w:spacing w:line="600" w:lineRule="exact"/>
        <w:ind w:firstLine="800" w:firstLineChars="250"/>
        <w:jc w:val="left"/>
        <w:rPr>
          <w:rStyle w:val="13"/>
          <w:rFonts w:hint="eastAsia" w:ascii="仿宋" w:hAnsi="仿宋" w:eastAsia="仿宋" w:cs="仿宋"/>
          <w:sz w:val="32"/>
          <w:szCs w:val="32"/>
        </w:rPr>
      </w:pPr>
      <w:r>
        <w:rPr>
          <w:rStyle w:val="13"/>
          <w:rFonts w:hint="eastAsia" w:ascii="仿宋" w:hAnsi="仿宋" w:eastAsia="仿宋" w:cs="仿宋"/>
          <w:sz w:val="32"/>
          <w:szCs w:val="32"/>
        </w:rPr>
        <w:t>5.报名人数不足2人的项目，取消该项目比赛，由组委会竞赛组提前通知报名单位，运动员可更改报名项目。</w:t>
      </w:r>
    </w:p>
    <w:p w14:paraId="7974C68C">
      <w:pPr>
        <w:widowControl/>
        <w:spacing w:line="600" w:lineRule="exact"/>
        <w:ind w:firstLine="800" w:firstLineChars="250"/>
        <w:jc w:val="left"/>
        <w:rPr>
          <w:rStyle w:val="13"/>
          <w:rFonts w:hint="eastAsia" w:ascii="仿宋" w:hAnsi="仿宋" w:eastAsia="仿宋" w:cs="仿宋"/>
          <w:sz w:val="32"/>
          <w:szCs w:val="32"/>
        </w:rPr>
      </w:pPr>
      <w:r>
        <w:rPr>
          <w:rStyle w:val="13"/>
          <w:rFonts w:hint="eastAsia" w:ascii="仿宋" w:hAnsi="仿宋" w:eastAsia="仿宋" w:cs="仿宋"/>
          <w:sz w:val="32"/>
          <w:szCs w:val="32"/>
        </w:rPr>
        <w:t>6.报名参加接力的队员，如不参加个人单项项目，也必须填写报名表。</w:t>
      </w:r>
    </w:p>
    <w:p w14:paraId="6BC3343C">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（三）报名截止日期</w:t>
      </w:r>
    </w:p>
    <w:p w14:paraId="2DBC60F8">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报名表填写完成后需打印并加盖报名单位公章于2024年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21</w:t>
      </w:r>
      <w:r>
        <w:rPr>
          <w:rFonts w:ascii="仿宋" w:hAnsi="仿宋" w:eastAsia="仿宋" w:cs="仿宋"/>
          <w:color w:val="auto"/>
          <w:kern w:val="0"/>
          <w:sz w:val="32"/>
          <w:szCs w:val="32"/>
        </w:rPr>
        <w:t>日（星期</w:t>
      </w:r>
      <w:r>
        <w:rPr>
          <w:rFonts w:ascii="仿宋" w:hAnsi="仿宋" w:eastAsia="仿宋" w:cs="仿宋"/>
          <w:color w:val="auto"/>
          <w:kern w:val="0"/>
          <w:sz w:val="32"/>
          <w:szCs w:val="32"/>
        </w:rPr>
        <w:t>一</w:t>
      </w:r>
      <w:r>
        <w:rPr>
          <w:rFonts w:ascii="仿宋" w:hAnsi="仿宋" w:eastAsia="仿宋" w:cs="仿宋"/>
          <w:color w:val="auto"/>
          <w:kern w:val="0"/>
          <w:sz w:val="32"/>
          <w:szCs w:val="32"/>
        </w:rPr>
        <w:t>）中午</w:t>
      </w:r>
      <w:r>
        <w:rPr>
          <w:rFonts w:hint="default" w:ascii="仿宋" w:hAnsi="仿宋" w:eastAsia="仿宋" w:cs="仿宋"/>
          <w:color w:val="auto"/>
          <w:kern w:val="0"/>
          <w:sz w:val="32"/>
          <w:szCs w:val="32"/>
        </w:rPr>
        <w:t>12:00</w:t>
      </w:r>
      <w:r>
        <w:rPr>
          <w:rFonts w:ascii="仿宋" w:hAnsi="仿宋" w:eastAsia="仿宋" w:cs="仿宋"/>
          <w:color w:val="auto"/>
          <w:kern w:val="0"/>
          <w:sz w:val="32"/>
          <w:szCs w:val="32"/>
        </w:rPr>
        <w:t>前</w:t>
      </w:r>
      <w:r>
        <w:rPr>
          <w:rFonts w:ascii="仿宋" w:hAnsi="仿宋" w:eastAsia="仿宋" w:cs="仿宋"/>
          <w:kern w:val="0"/>
          <w:sz w:val="32"/>
          <w:szCs w:val="32"/>
        </w:rPr>
        <w:t>，育才校区交至公共体育教研部办公室（图书馆对面文二北楼</w:t>
      </w:r>
      <w:r>
        <w:rPr>
          <w:rFonts w:hint="default" w:ascii="仿宋" w:hAnsi="仿宋" w:eastAsia="仿宋" w:cs="仿宋"/>
          <w:kern w:val="0"/>
          <w:sz w:val="32"/>
          <w:szCs w:val="32"/>
        </w:rPr>
        <w:t>212</w:t>
      </w:r>
      <w:r>
        <w:rPr>
          <w:rFonts w:ascii="仿宋" w:hAnsi="仿宋" w:eastAsia="仿宋" w:cs="仿宋"/>
          <w:kern w:val="0"/>
          <w:sz w:val="32"/>
          <w:szCs w:val="32"/>
        </w:rPr>
        <w:t>室）；雁山校区交至公体馆一楼器材室。</w:t>
      </w:r>
    </w:p>
    <w:p w14:paraId="094C66AB">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电子版报名表用于录入运动会编排软件使用，各单位报名前请仔细阅读本规程，</w:t>
      </w:r>
      <w:r>
        <w:rPr>
          <w:rFonts w:ascii="仿宋" w:hAnsi="仿宋" w:eastAsia="仿宋" w:cs="仿宋"/>
          <w:color w:val="auto"/>
          <w:kern w:val="0"/>
          <w:sz w:val="32"/>
          <w:szCs w:val="32"/>
        </w:rPr>
        <w:t>于</w:t>
      </w:r>
      <w:r>
        <w:rPr>
          <w:rFonts w:hint="default" w:ascii="仿宋" w:hAnsi="仿宋" w:eastAsia="仿宋" w:cs="仿宋"/>
          <w:color w:val="auto"/>
          <w:kern w:val="0"/>
          <w:sz w:val="32"/>
          <w:szCs w:val="32"/>
        </w:rPr>
        <w:t>202</w:t>
      </w:r>
      <w:r>
        <w:rPr>
          <w:rFonts w:hint="default" w:ascii="仿宋" w:hAnsi="仿宋" w:eastAsia="仿宋" w:cs="仿宋"/>
          <w:color w:val="auto"/>
          <w:kern w:val="0"/>
          <w:sz w:val="32"/>
          <w:szCs w:val="32"/>
        </w:rPr>
        <w:t>4</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21</w:t>
      </w:r>
      <w:r>
        <w:rPr>
          <w:rFonts w:ascii="仿宋" w:hAnsi="仿宋" w:eastAsia="仿宋" w:cs="仿宋"/>
          <w:color w:val="auto"/>
          <w:kern w:val="0"/>
          <w:sz w:val="32"/>
          <w:szCs w:val="32"/>
        </w:rPr>
        <w:t>日（星期</w:t>
      </w:r>
      <w:r>
        <w:rPr>
          <w:rFonts w:ascii="仿宋" w:hAnsi="仿宋" w:eastAsia="仿宋" w:cs="仿宋"/>
          <w:color w:val="auto"/>
          <w:kern w:val="0"/>
          <w:sz w:val="32"/>
          <w:szCs w:val="32"/>
        </w:rPr>
        <w:t>一</w:t>
      </w:r>
      <w:r>
        <w:rPr>
          <w:rFonts w:ascii="仿宋" w:hAnsi="仿宋" w:eastAsia="仿宋" w:cs="仿宋"/>
          <w:color w:val="auto"/>
          <w:kern w:val="0"/>
          <w:sz w:val="32"/>
          <w:szCs w:val="32"/>
        </w:rPr>
        <w:t>）中午</w:t>
      </w:r>
      <w:r>
        <w:rPr>
          <w:rFonts w:hint="default" w:ascii="仿宋" w:hAnsi="仿宋" w:eastAsia="仿宋" w:cs="仿宋"/>
          <w:color w:val="auto"/>
          <w:kern w:val="0"/>
          <w:sz w:val="32"/>
          <w:szCs w:val="32"/>
        </w:rPr>
        <w:t>12</w:t>
      </w:r>
      <w:r>
        <w:rPr>
          <w:rFonts w:ascii="仿宋" w:hAnsi="仿宋" w:eastAsia="仿宋" w:cs="仿宋"/>
          <w:color w:val="auto"/>
          <w:kern w:val="0"/>
          <w:sz w:val="32"/>
          <w:szCs w:val="32"/>
        </w:rPr>
        <w:t>：</w:t>
      </w:r>
      <w:r>
        <w:rPr>
          <w:rFonts w:hint="default" w:ascii="仿宋" w:hAnsi="仿宋" w:eastAsia="仿宋" w:cs="仿宋"/>
          <w:color w:val="auto"/>
          <w:kern w:val="0"/>
          <w:sz w:val="32"/>
          <w:szCs w:val="32"/>
        </w:rPr>
        <w:fldChar w:fldCharType="begin"/>
      </w:r>
      <w:r>
        <w:rPr>
          <w:rFonts w:hint="default" w:ascii="仿宋" w:hAnsi="仿宋" w:eastAsia="仿宋" w:cs="仿宋"/>
          <w:color w:val="auto"/>
          <w:kern w:val="0"/>
          <w:sz w:val="32"/>
          <w:szCs w:val="32"/>
        </w:rPr>
        <w:instrText xml:space="preserve"> HYPERLINK "mailto:00</w:instrText>
      </w:r>
      <w:r>
        <w:rPr>
          <w:rFonts w:ascii="仿宋" w:hAnsi="仿宋" w:eastAsia="仿宋" w:cs="仿宋"/>
          <w:color w:val="auto"/>
          <w:kern w:val="0"/>
          <w:sz w:val="32"/>
          <w:szCs w:val="32"/>
        </w:rPr>
        <w:instrText xml:space="preserve">前发送至电子邮箱</w:instrText>
      </w:r>
      <w:r>
        <w:rPr>
          <w:rFonts w:hint="default" w:ascii="仿宋" w:hAnsi="仿宋" w:eastAsia="仿宋" w:cs="仿宋"/>
          <w:color w:val="auto"/>
          <w:kern w:val="0"/>
          <w:sz w:val="32"/>
          <w:szCs w:val="32"/>
        </w:rPr>
        <w:instrText xml:space="preserve">851251094@qq.com" </w:instrText>
      </w:r>
      <w:r>
        <w:rPr>
          <w:rFonts w:hint="default" w:ascii="仿宋" w:hAnsi="仿宋" w:eastAsia="仿宋" w:cs="仿宋"/>
          <w:color w:val="auto"/>
          <w:kern w:val="0"/>
          <w:sz w:val="32"/>
          <w:szCs w:val="32"/>
        </w:rPr>
        <w:fldChar w:fldCharType="separate"/>
      </w:r>
      <w:r>
        <w:rPr>
          <w:rFonts w:hint="default" w:ascii="仿宋" w:hAnsi="仿宋" w:eastAsia="仿宋" w:cs="仿宋"/>
          <w:color w:val="auto"/>
          <w:kern w:val="0"/>
          <w:sz w:val="32"/>
          <w:szCs w:val="32"/>
        </w:rPr>
        <w:t>00</w:t>
      </w:r>
      <w:r>
        <w:rPr>
          <w:rFonts w:ascii="仿宋" w:hAnsi="仿宋" w:eastAsia="仿宋" w:cs="仿宋"/>
          <w:color w:val="auto"/>
          <w:kern w:val="0"/>
          <w:sz w:val="32"/>
          <w:szCs w:val="32"/>
        </w:rPr>
        <w:t>前发送至电子邮箱</w:t>
      </w:r>
      <w:r>
        <w:rPr>
          <w:rFonts w:ascii="仿宋" w:hAnsi="仿宋" w:eastAsia="仿宋" w:cs="仿宋"/>
          <w:color w:val="auto"/>
          <w:kern w:val="0"/>
          <w:sz w:val="32"/>
          <w:szCs w:val="32"/>
        </w:rPr>
        <w:t>：</w:t>
      </w:r>
      <w:r>
        <w:rPr>
          <w:rFonts w:hint="default" w:ascii="仿宋" w:hAnsi="仿宋" w:eastAsia="仿宋" w:cs="仿宋"/>
          <w:color w:val="auto"/>
          <w:kern w:val="0"/>
          <w:sz w:val="32"/>
          <w:szCs w:val="32"/>
        </w:rPr>
        <w:fldChar w:fldCharType="end"/>
      </w:r>
      <w:r>
        <w:rPr>
          <w:rFonts w:hint="default" w:ascii="仿宋" w:hAnsi="仿宋" w:eastAsia="仿宋" w:cs="仿宋"/>
          <w:color w:val="auto"/>
          <w:kern w:val="0"/>
          <w:sz w:val="32"/>
          <w:szCs w:val="32"/>
        </w:rPr>
        <w:t>851251094@qq.com</w:t>
      </w:r>
      <w:r>
        <w:rPr>
          <w:rFonts w:ascii="仿宋" w:hAnsi="仿宋" w:eastAsia="仿宋" w:cs="仿宋"/>
          <w:color w:val="auto"/>
          <w:kern w:val="0"/>
          <w:sz w:val="32"/>
          <w:szCs w:val="32"/>
        </w:rPr>
        <w:t>，邮件名“单位全称</w:t>
      </w:r>
      <w:r>
        <w:rPr>
          <w:rFonts w:hint="default" w:ascii="仿宋" w:hAnsi="仿宋" w:eastAsia="仿宋" w:cs="仿宋"/>
          <w:color w:val="auto"/>
          <w:kern w:val="0"/>
          <w:sz w:val="32"/>
          <w:szCs w:val="32"/>
        </w:rPr>
        <w:t>-5</w:t>
      </w:r>
      <w:r>
        <w:rPr>
          <w:rFonts w:hint="default" w:ascii="仿宋" w:hAnsi="仿宋" w:eastAsia="仿宋" w:cs="仿宋"/>
          <w:color w:val="auto"/>
          <w:kern w:val="0"/>
          <w:sz w:val="32"/>
          <w:szCs w:val="32"/>
        </w:rPr>
        <w:t>5</w:t>
      </w:r>
      <w:r>
        <w:rPr>
          <w:rFonts w:ascii="仿宋" w:hAnsi="仿宋" w:eastAsia="仿宋" w:cs="仿宋"/>
          <w:color w:val="auto"/>
          <w:kern w:val="0"/>
          <w:sz w:val="32"/>
          <w:szCs w:val="32"/>
        </w:rPr>
        <w:t>届校运会报名表”。</w:t>
      </w:r>
    </w:p>
    <w:p w14:paraId="26ADE59F">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报名截止后，经由各单位负责人员核实运动员项目及名单，所报内容一律不准更改，超过报名时间一律不予补报和改报，逾期视为弃权。</w:t>
      </w:r>
    </w:p>
    <w:p w14:paraId="0EDBFDAB">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四、竞赛办法</w:t>
      </w:r>
    </w:p>
    <w:p w14:paraId="223085A5">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（一）学生甲组、乙组100米项目分预赛、决赛，当100米项目参赛人数只有8人或不足8人，则直接安排决赛。田赛和其它径赛项目采用分组决赛，以分组决赛的成绩决定名次。</w:t>
      </w:r>
    </w:p>
    <w:p w14:paraId="385B2CFB">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（二）径赛预赛及分组决赛的组别、道次、顺序，统一由大会竞赛组抽签决定，田赛比赛顺序由竞赛组抽签决定；比赛以最优成绩决定名次。</w:t>
      </w:r>
    </w:p>
    <w:p w14:paraId="12EB076D">
      <w:pPr>
        <w:widowControl/>
        <w:spacing w:line="600" w:lineRule="exact"/>
        <w:ind w:firstLine="640" w:firstLineChars="200"/>
        <w:jc w:val="left"/>
        <w:rPr>
          <w:rFonts w:hint="default" w:ascii="仿宋" w:hAnsi="仿宋" w:eastAsia="仿宋" w:cs="仿宋"/>
          <w:color w:val="auto"/>
          <w:kern w:val="0"/>
          <w:sz w:val="32"/>
          <w:szCs w:val="32"/>
        </w:rPr>
      </w:pPr>
      <w:r>
        <w:rPr>
          <w:rFonts w:ascii="仿宋" w:hAnsi="仿宋" w:eastAsia="仿宋" w:cs="仿宋"/>
          <w:color w:val="auto"/>
          <w:kern w:val="0"/>
          <w:sz w:val="32"/>
          <w:szCs w:val="32"/>
        </w:rPr>
        <w:t>（三）男子</w:t>
      </w:r>
      <w:r>
        <w:rPr>
          <w:rFonts w:hint="default" w:ascii="仿宋" w:hAnsi="仿宋" w:eastAsia="仿宋" w:cs="仿宋"/>
          <w:color w:val="auto"/>
          <w:kern w:val="0"/>
          <w:sz w:val="32"/>
          <w:szCs w:val="32"/>
        </w:rPr>
        <w:t>5000</w:t>
      </w:r>
      <w:r>
        <w:rPr>
          <w:rFonts w:ascii="仿宋" w:hAnsi="仿宋" w:eastAsia="仿宋" w:cs="仿宋"/>
          <w:color w:val="auto"/>
          <w:kern w:val="0"/>
          <w:sz w:val="32"/>
          <w:szCs w:val="32"/>
        </w:rPr>
        <w:t>米将实行末位淘汰进行比赛。（比赛中领先运动员还剩余六圈时开始实行末位淘汰，以后每一圈，最后一名运动员将被淘汰终止比赛。）</w:t>
      </w:r>
    </w:p>
    <w:p w14:paraId="46DE657D">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color w:val="auto"/>
          <w:kern w:val="0"/>
          <w:sz w:val="32"/>
          <w:szCs w:val="32"/>
        </w:rPr>
        <w:t>（四）女子</w:t>
      </w:r>
      <w:r>
        <w:rPr>
          <w:rFonts w:hint="default" w:ascii="仿宋" w:hAnsi="仿宋" w:eastAsia="仿宋" w:cs="仿宋"/>
          <w:color w:val="auto"/>
          <w:kern w:val="0"/>
          <w:sz w:val="32"/>
          <w:szCs w:val="32"/>
        </w:rPr>
        <w:t>3000</w:t>
      </w:r>
      <w:r>
        <w:rPr>
          <w:rFonts w:ascii="仿宋" w:hAnsi="仿宋" w:eastAsia="仿宋" w:cs="仿宋"/>
          <w:color w:val="auto"/>
          <w:kern w:val="0"/>
          <w:sz w:val="32"/>
          <w:szCs w:val="32"/>
        </w:rPr>
        <w:t>米、男子</w:t>
      </w:r>
      <w:r>
        <w:rPr>
          <w:rFonts w:hint="default" w:ascii="仿宋" w:hAnsi="仿宋" w:eastAsia="仿宋" w:cs="仿宋"/>
          <w:color w:val="auto"/>
          <w:kern w:val="0"/>
          <w:sz w:val="32"/>
          <w:szCs w:val="32"/>
        </w:rPr>
        <w:t>5000</w:t>
      </w:r>
      <w:r>
        <w:rPr>
          <w:rFonts w:ascii="仿宋" w:hAnsi="仿宋" w:eastAsia="仿宋" w:cs="仿宋"/>
          <w:color w:val="auto"/>
          <w:kern w:val="0"/>
          <w:sz w:val="32"/>
          <w:szCs w:val="32"/>
        </w:rPr>
        <w:t>米比赛中当医务人员认为该运动员不适宜再进行比赛时，有权终止该运动员比赛。</w:t>
      </w:r>
    </w:p>
    <w:p w14:paraId="04FBBC5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（五）参加学生组比赛的运动员必须佩带号码布</w:t>
      </w:r>
      <w:r>
        <w:rPr>
          <w:rFonts w:ascii="仿宋" w:hAnsi="仿宋" w:eastAsia="仿宋" w:cs="仿宋"/>
          <w:color w:val="auto"/>
          <w:kern w:val="0"/>
          <w:sz w:val="32"/>
          <w:szCs w:val="32"/>
        </w:rPr>
        <w:t>（</w:t>
      </w:r>
      <w:r>
        <w:rPr>
          <w:rFonts w:hint="default" w:ascii="仿宋" w:hAnsi="仿宋" w:eastAsia="仿宋" w:cs="仿宋"/>
          <w:color w:val="auto"/>
          <w:kern w:val="0"/>
          <w:sz w:val="32"/>
          <w:szCs w:val="32"/>
        </w:rPr>
        <w:t>4</w:t>
      </w:r>
      <w:r>
        <w:rPr>
          <w:rFonts w:ascii="仿宋" w:hAnsi="仿宋" w:eastAsia="仿宋" w:cs="仿宋"/>
          <w:color w:val="auto"/>
          <w:kern w:val="0"/>
          <w:sz w:val="32"/>
          <w:szCs w:val="32"/>
        </w:rPr>
        <w:t>位数）</w:t>
      </w:r>
      <w:r>
        <w:rPr>
          <w:rFonts w:ascii="仿宋" w:hAnsi="仿宋" w:eastAsia="仿宋" w:cs="仿宋"/>
          <w:kern w:val="0"/>
          <w:sz w:val="32"/>
          <w:szCs w:val="32"/>
        </w:rPr>
        <w:t>，由大会统一安排编定各学院号码范围，参赛运动员需按规程规定检录时间参加检录，无号码布者、不参加检录者不准参加比赛，接力比赛要求本队运动员服装统一。</w:t>
      </w:r>
    </w:p>
    <w:p w14:paraId="2581CB99">
      <w:pPr>
        <w:widowControl/>
        <w:spacing w:line="600" w:lineRule="exact"/>
        <w:ind w:left="-56" w:leftChars="-20"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（六）比赛规则：采用中国田径协会审定的2018—2019年田径竞赛规则（即第一次起跑犯规者给予警告，第二次一人或多人起跑犯规者，将被取消比赛资格）。</w:t>
      </w:r>
    </w:p>
    <w:p w14:paraId="2203E02F">
      <w:pPr>
        <w:widowControl/>
        <w:spacing w:line="600" w:lineRule="exact"/>
        <w:ind w:left="-56" w:leftChars="-20" w:firstLine="640" w:firstLineChars="200"/>
        <w:jc w:val="left"/>
        <w:rPr>
          <w:rFonts w:hint="default" w:ascii="仿宋" w:hAnsi="仿宋" w:eastAsia="仿宋" w:cs="仿宋"/>
          <w:sz w:val="32"/>
          <w:szCs w:val="32"/>
        </w:rPr>
      </w:pPr>
      <w:r>
        <w:rPr>
          <w:rFonts w:ascii="仿宋" w:hAnsi="仿宋" w:eastAsia="仿宋" w:cs="仿宋"/>
          <w:sz w:val="32"/>
          <w:szCs w:val="32"/>
        </w:rPr>
        <w:t>（七）根据2018-2019年审定的田径竞赛规则，本届校运会田赛项目（跳高除外）由原来的3+3试跳或掷，改为3+1（即先试跳或试掷3次，按成绩选出最好的8人再进行1次试跳或试掷，参赛人数只有8人或不足8人时，则所有运动员都将获得4次试跳或试掷机会。）</w:t>
      </w:r>
    </w:p>
    <w:p w14:paraId="15C01FCC">
      <w:pPr>
        <w:widowControl/>
        <w:spacing w:line="600" w:lineRule="exact"/>
        <w:ind w:left="-56" w:leftChars="-20" w:firstLine="640" w:firstLineChars="200"/>
        <w:jc w:val="left"/>
        <w:rPr>
          <w:rFonts w:hint="default" w:ascii="仿宋" w:hAnsi="仿宋" w:eastAsia="仿宋" w:cs="仿宋"/>
          <w:sz w:val="32"/>
          <w:szCs w:val="32"/>
        </w:rPr>
      </w:pPr>
      <w:r>
        <w:rPr>
          <w:rFonts w:ascii="仿宋" w:hAnsi="仿宋" w:eastAsia="仿宋" w:cs="仿宋"/>
          <w:sz w:val="32"/>
          <w:szCs w:val="32"/>
        </w:rPr>
        <w:t>（八）径赛提前20分钟检录，提前5分钟进场，田赛提前30分钟检录，提前20分钟进场。</w:t>
      </w:r>
    </w:p>
    <w:p w14:paraId="5E28FD4E">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五、名次录取</w:t>
      </w:r>
    </w:p>
    <w:p w14:paraId="64933210">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（一）学生甲组录取前八名。各项目只有8人或不足8人参加比赛，按实际报名人数减1录取名次。</w:t>
      </w:r>
    </w:p>
    <w:p w14:paraId="66E2D0B3">
      <w:pPr>
        <w:widowControl/>
        <w:spacing w:line="600" w:lineRule="exact"/>
        <w:ind w:firstLine="640" w:firstLineChars="200"/>
        <w:jc w:val="left"/>
        <w:rPr>
          <w:rFonts w:hint="default" w:ascii="仿宋" w:hAnsi="仿宋" w:eastAsia="仿宋" w:cs="仿宋"/>
          <w:sz w:val="32"/>
          <w:szCs w:val="32"/>
        </w:rPr>
      </w:pPr>
      <w:r>
        <w:rPr>
          <w:rFonts w:ascii="仿宋" w:hAnsi="仿宋" w:eastAsia="仿宋" w:cs="仿宋"/>
          <w:kern w:val="0"/>
          <w:sz w:val="32"/>
          <w:szCs w:val="32"/>
        </w:rPr>
        <w:t>（二）</w:t>
      </w:r>
      <w:r>
        <w:rPr>
          <w:rFonts w:ascii="仿宋" w:hAnsi="仿宋" w:eastAsia="仿宋" w:cs="仿宋"/>
          <w:sz w:val="32"/>
          <w:szCs w:val="32"/>
        </w:rPr>
        <w:t>学生乙组录取前</w:t>
      </w:r>
      <w:r>
        <w:rPr>
          <w:rFonts w:ascii="仿宋" w:hAnsi="仿宋" w:eastAsia="仿宋" w:cs="仿宋"/>
          <w:color w:val="auto"/>
          <w:sz w:val="32"/>
          <w:szCs w:val="32"/>
        </w:rPr>
        <w:t>三</w:t>
      </w:r>
      <w:r>
        <w:rPr>
          <w:rFonts w:ascii="仿宋" w:hAnsi="仿宋" w:eastAsia="仿宋" w:cs="仿宋"/>
          <w:sz w:val="32"/>
          <w:szCs w:val="32"/>
        </w:rPr>
        <w:t>名，但其成绩不低于学生甲组相同名次的成绩，并按同名次录取。</w:t>
      </w:r>
    </w:p>
    <w:p w14:paraId="015ECF1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 xml:space="preserve">（三）接力比赛中体育与健康学院按同名次录取。 </w:t>
      </w:r>
    </w:p>
    <w:p w14:paraId="25F9A52C">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六、计分办法</w:t>
      </w:r>
    </w:p>
    <w:p w14:paraId="313B07D0">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（一）团体总分：以学院为单位，按各学院学生参加甲组、乙组比赛成绩之和计团体总分，体育与健康学院只计算甲组团体总分。</w:t>
      </w:r>
    </w:p>
    <w:p w14:paraId="22E41848">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（二）学生甲组各项决赛前八名名次按9、7、6、5、4、3、2、1计分，</w:t>
      </w:r>
      <w:r>
        <w:rPr>
          <w:rFonts w:ascii="仿宋" w:hAnsi="仿宋" w:eastAsia="仿宋" w:cs="仿宋"/>
          <w:color w:val="auto"/>
          <w:kern w:val="0"/>
          <w:sz w:val="32"/>
          <w:szCs w:val="32"/>
        </w:rPr>
        <w:t>乙组前三名名次按</w:t>
      </w:r>
      <w:r>
        <w:rPr>
          <w:rFonts w:hint="default" w:ascii="仿宋" w:hAnsi="仿宋" w:eastAsia="仿宋" w:cs="仿宋"/>
          <w:color w:val="auto"/>
          <w:kern w:val="0"/>
          <w:sz w:val="32"/>
          <w:szCs w:val="32"/>
        </w:rPr>
        <w:t>9</w:t>
      </w:r>
      <w:r>
        <w:rPr>
          <w:rFonts w:ascii="仿宋" w:hAnsi="仿宋" w:eastAsia="仿宋" w:cs="仿宋"/>
          <w:color w:val="auto"/>
          <w:kern w:val="0"/>
          <w:sz w:val="32"/>
          <w:szCs w:val="32"/>
        </w:rPr>
        <w:t>、</w:t>
      </w:r>
      <w:r>
        <w:rPr>
          <w:rFonts w:hint="default" w:ascii="仿宋" w:hAnsi="仿宋" w:eastAsia="仿宋" w:cs="仿宋"/>
          <w:color w:val="auto"/>
          <w:kern w:val="0"/>
          <w:sz w:val="32"/>
          <w:szCs w:val="32"/>
        </w:rPr>
        <w:t>7</w:t>
      </w:r>
      <w:r>
        <w:rPr>
          <w:rFonts w:ascii="仿宋" w:hAnsi="仿宋" w:eastAsia="仿宋" w:cs="仿宋"/>
          <w:color w:val="auto"/>
          <w:kern w:val="0"/>
          <w:sz w:val="32"/>
          <w:szCs w:val="32"/>
        </w:rPr>
        <w:t>、</w:t>
      </w:r>
      <w:r>
        <w:rPr>
          <w:rFonts w:hint="default" w:ascii="仿宋" w:hAnsi="仿宋" w:eastAsia="仿宋" w:cs="仿宋"/>
          <w:color w:val="auto"/>
          <w:kern w:val="0"/>
          <w:sz w:val="32"/>
          <w:szCs w:val="32"/>
        </w:rPr>
        <w:t>6</w:t>
      </w:r>
      <w:r>
        <w:rPr>
          <w:rFonts w:ascii="仿宋" w:hAnsi="仿宋" w:eastAsia="仿宋" w:cs="仿宋"/>
          <w:color w:val="auto"/>
          <w:kern w:val="0"/>
          <w:sz w:val="32"/>
          <w:szCs w:val="32"/>
        </w:rPr>
        <w:t>计分</w:t>
      </w:r>
      <w:r>
        <w:rPr>
          <w:rFonts w:ascii="仿宋" w:hAnsi="仿宋" w:eastAsia="仿宋" w:cs="仿宋"/>
          <w:kern w:val="0"/>
          <w:sz w:val="32"/>
          <w:szCs w:val="32"/>
        </w:rPr>
        <w:t>。</w:t>
      </w:r>
    </w:p>
    <w:p w14:paraId="3EC90D24">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（三）接力项目按各名次得分双倍计分。</w:t>
      </w:r>
    </w:p>
    <w:p w14:paraId="69FA3F53">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（四）打破校运会纪录（学生甲组）加7分，打破学校最高纪录加9分。同一项目多次破纪录只加分一次，不能累计加分。</w:t>
      </w:r>
    </w:p>
    <w:p w14:paraId="6EA7EE3C">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（五）体育与健康学院健康管理专业学生参加甲组比赛，计算团体总分；其他专业参加乙组比赛，不计团体总分。</w:t>
      </w:r>
    </w:p>
    <w:p w14:paraId="5B2E148F">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（六）单项名次并列时，按得分的平均数计算。例如，并列第二名时，该项无第三名，按7+6除以2等于6.5分分别记取。</w:t>
      </w:r>
    </w:p>
    <w:p w14:paraId="1FF3AAA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（七）团体总分相等时，以破校纪录多者名次列前。如仍相等，以获得第一名多者名次列前。如再相等则以第二名多者列前，依次类推。</w:t>
      </w:r>
    </w:p>
    <w:p w14:paraId="69200456">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七、奖励办法</w:t>
      </w:r>
    </w:p>
    <w:p w14:paraId="4E946EBF">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（一）学生甲组、乙组各取前八名，取得前八名的学生获奖证书及奖品，前三名另颁发奖牌。</w:t>
      </w:r>
      <w:r>
        <w:rPr>
          <w:rFonts w:ascii="仿宋" w:hAnsi="仿宋" w:eastAsia="仿宋" w:cs="仿宋"/>
          <w:color w:val="auto"/>
          <w:kern w:val="0"/>
          <w:sz w:val="32"/>
          <w:szCs w:val="32"/>
        </w:rPr>
        <w:t>参加男子</w:t>
      </w:r>
      <w:r>
        <w:rPr>
          <w:rFonts w:hint="default" w:ascii="仿宋" w:hAnsi="仿宋" w:eastAsia="仿宋" w:cs="仿宋"/>
          <w:color w:val="auto"/>
          <w:kern w:val="0"/>
          <w:sz w:val="32"/>
          <w:szCs w:val="32"/>
        </w:rPr>
        <w:t>5000</w:t>
      </w:r>
      <w:r>
        <w:rPr>
          <w:rFonts w:ascii="仿宋" w:hAnsi="仿宋" w:eastAsia="仿宋" w:cs="仿宋"/>
          <w:color w:val="auto"/>
          <w:kern w:val="0"/>
          <w:sz w:val="32"/>
          <w:szCs w:val="32"/>
        </w:rPr>
        <w:t>米、女子</w:t>
      </w:r>
      <w:r>
        <w:rPr>
          <w:rFonts w:hint="default" w:ascii="仿宋" w:hAnsi="仿宋" w:eastAsia="仿宋" w:cs="仿宋"/>
          <w:color w:val="auto"/>
          <w:kern w:val="0"/>
          <w:sz w:val="32"/>
          <w:szCs w:val="32"/>
        </w:rPr>
        <w:t>3000</w:t>
      </w:r>
      <w:r>
        <w:rPr>
          <w:rFonts w:ascii="仿宋" w:hAnsi="仿宋" w:eastAsia="仿宋" w:cs="仿宋"/>
          <w:color w:val="auto"/>
          <w:kern w:val="0"/>
          <w:sz w:val="32"/>
          <w:szCs w:val="32"/>
        </w:rPr>
        <w:t>米项目的运动员，凡完成全程比赛，未取得名次也将给予奖励。</w:t>
      </w:r>
    </w:p>
    <w:p w14:paraId="07862436">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（二）学生破校运会和校最高纪录者（体育与健康学院学生破校最高纪录者）颁发破纪录奖。</w:t>
      </w:r>
    </w:p>
    <w:p w14:paraId="2AFC9BA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（三）对取得学生男子团体总分前三名颁发奖杯，四名至六名颁发匾牌；学生女子团体总分前三名颁发奖杯，四名至六名颁发匾牌。</w:t>
      </w:r>
    </w:p>
    <w:p w14:paraId="2C11161C">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（四）对取得学生男女团体总分前三名颁发奖杯，四名至六名颁发匾牌。</w:t>
      </w:r>
    </w:p>
    <w:p w14:paraId="41D71926">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（五）评选集体体育道德风尚奖颁发匾牌，个人体育道德风尚奖颁发证书及奖品（详见体育道德风尚奖评分方法）。</w:t>
      </w:r>
    </w:p>
    <w:p w14:paraId="2CA70DC3">
      <w:pPr>
        <w:widowControl/>
        <w:spacing w:line="600" w:lineRule="exact"/>
        <w:ind w:firstLine="643" w:firstLineChars="200"/>
        <w:jc w:val="left"/>
        <w:rPr>
          <w:rFonts w:hint="default" w:ascii="黑体" w:hAnsi="黑体" w:eastAsia="黑体" w:cs="黑体"/>
          <w:b/>
          <w:kern w:val="0"/>
          <w:sz w:val="32"/>
          <w:szCs w:val="32"/>
        </w:rPr>
      </w:pPr>
    </w:p>
    <w:p w14:paraId="157C7E24">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八、大会仲裁委员会受理各队申诉</w:t>
      </w:r>
    </w:p>
    <w:p w14:paraId="7C02B050">
      <w:pPr>
        <w:widowControl/>
        <w:spacing w:line="600" w:lineRule="exact"/>
        <w:ind w:left="-3" w:leftChars="-1" w:firstLine="640" w:firstLineChars="200"/>
        <w:jc w:val="left"/>
        <w:rPr>
          <w:rFonts w:hint="default" w:ascii="仿宋" w:hAnsi="仿宋" w:eastAsia="仿宋" w:cs="仿宋"/>
          <w:color w:val="FFFF00"/>
          <w:kern w:val="0"/>
          <w:sz w:val="32"/>
          <w:szCs w:val="32"/>
        </w:rPr>
      </w:pPr>
      <w:r>
        <w:rPr>
          <w:rFonts w:ascii="仿宋" w:hAnsi="仿宋" w:eastAsia="仿宋" w:cs="仿宋"/>
          <w:kern w:val="0"/>
          <w:sz w:val="32"/>
          <w:szCs w:val="32"/>
        </w:rPr>
        <w:t>在比赛过程中，运动员如对成绩判决有异议，按《田径竞赛规则》规定，可直接向裁判长提出口头申诉，并在比赛成绩公布后30分钟内，对违反本竞赛规程者、比赛中犯规者（故意犯规、非法获益或影响他人比赛）、冒名顶替者和弄虚作假者，需向大会仲裁委员会提出书面申诉（书面申诉由代表该运动员的学院负责人签名，方予受理），经大会仲裁委员会调查证实后，取消被投诉者所参赛项目的资格或成绩，并扣除单位团体总分5分。</w:t>
      </w:r>
      <w:r>
        <w:rPr>
          <w:rFonts w:ascii="仿宋" w:hAnsi="仿宋" w:eastAsia="仿宋" w:cs="仿宋"/>
          <w:color w:val="FFFF00"/>
          <w:kern w:val="0"/>
          <w:sz w:val="32"/>
          <w:szCs w:val="32"/>
        </w:rPr>
        <w:t>。</w:t>
      </w:r>
    </w:p>
    <w:p w14:paraId="77D4D63E">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九、其他</w:t>
      </w:r>
    </w:p>
    <w:p w14:paraId="4B05EFB4">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参赛运动员如因伤、病等特殊情况，经医生证明不能参加比赛，须在当日比赛前1小时向大会竞赛秘书（编排组）和体育道德风尚评选组递交书面请假条。无故不参加比赛，取消后续赛次的所有比赛资格。</w:t>
      </w:r>
    </w:p>
    <w:p w14:paraId="3AA03D17">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十、本规程如有未尽事宜，由大会组委会研究决定后，另行通知。</w:t>
      </w:r>
    </w:p>
    <w:p w14:paraId="0005444B">
      <w:pPr>
        <w:spacing w:line="600" w:lineRule="exact"/>
        <w:rPr>
          <w:rFonts w:hint="default" w:ascii="仿宋" w:hAnsi="仿宋" w:eastAsia="仿宋" w:cs="仿宋"/>
          <w:sz w:val="32"/>
          <w:szCs w:val="32"/>
        </w:rPr>
      </w:pPr>
    </w:p>
    <w:p w14:paraId="3D8A5F9A">
      <w:pPr>
        <w:spacing w:line="600" w:lineRule="exact"/>
        <w:rPr>
          <w:rFonts w:hint="default" w:ascii="仿宋" w:hAnsi="仿宋" w:eastAsia="仿宋" w:cs="仿宋"/>
          <w:sz w:val="32"/>
          <w:szCs w:val="32"/>
        </w:rPr>
      </w:pPr>
    </w:p>
    <w:p w14:paraId="1EB342D2">
      <w:pPr>
        <w:spacing w:line="600" w:lineRule="exact"/>
        <w:rPr>
          <w:rFonts w:hint="default" w:ascii="仿宋" w:hAnsi="仿宋" w:eastAsia="仿宋" w:cs="仿宋"/>
          <w:sz w:val="32"/>
          <w:szCs w:val="32"/>
        </w:rPr>
      </w:pPr>
    </w:p>
    <w:p w14:paraId="291D5276">
      <w:pPr>
        <w:spacing w:line="600" w:lineRule="exact"/>
        <w:rPr>
          <w:rFonts w:hint="default" w:ascii="仿宋" w:hAnsi="仿宋" w:eastAsia="仿宋" w:cs="仿宋"/>
          <w:sz w:val="32"/>
          <w:szCs w:val="32"/>
        </w:rPr>
      </w:pPr>
    </w:p>
    <w:p w14:paraId="72FEBBD9">
      <w:pPr>
        <w:spacing w:line="600" w:lineRule="exact"/>
        <w:rPr>
          <w:rFonts w:hint="default" w:ascii="仿宋" w:hAnsi="仿宋" w:eastAsia="仿宋" w:cs="仿宋"/>
          <w:sz w:val="32"/>
          <w:szCs w:val="32"/>
        </w:rPr>
      </w:pPr>
    </w:p>
    <w:p w14:paraId="0763E9D1">
      <w:pPr>
        <w:spacing w:line="600" w:lineRule="exact"/>
        <w:rPr>
          <w:rFonts w:hint="default" w:ascii="仿宋" w:hAnsi="仿宋" w:eastAsia="仿宋" w:cs="仿宋"/>
          <w:sz w:val="32"/>
          <w:szCs w:val="32"/>
        </w:rPr>
      </w:pPr>
    </w:p>
    <w:p w14:paraId="3F5403BF">
      <w:pPr>
        <w:spacing w:line="600" w:lineRule="exact"/>
        <w:rPr>
          <w:rFonts w:hint="default" w:ascii="仿宋" w:hAnsi="仿宋" w:eastAsia="仿宋" w:cs="仿宋"/>
          <w:sz w:val="32"/>
          <w:szCs w:val="32"/>
        </w:rPr>
      </w:pPr>
    </w:p>
    <w:p w14:paraId="5F272D46">
      <w:pPr>
        <w:widowControl/>
        <w:spacing w:line="600" w:lineRule="exact"/>
        <w:jc w:val="center"/>
        <w:rPr>
          <w:rFonts w:hint="default" w:ascii="方正小标宋简体" w:hAnsi="方正小标宋简体" w:eastAsia="方正小标宋简体" w:cs="方正小标宋简体"/>
          <w:b/>
          <w:kern w:val="0"/>
          <w:sz w:val="44"/>
          <w:szCs w:val="44"/>
        </w:rPr>
      </w:pPr>
      <w:r>
        <w:rPr>
          <w:rFonts w:ascii="方正小标宋简体" w:hAnsi="方正小标宋简体" w:eastAsia="方正小标宋简体" w:cs="方正小标宋简体"/>
          <w:b/>
          <w:kern w:val="0"/>
          <w:sz w:val="36"/>
          <w:szCs w:val="36"/>
        </w:rPr>
        <w:t>教职工组细则</w:t>
      </w:r>
    </w:p>
    <w:p w14:paraId="336A9CEF">
      <w:pPr>
        <w:widowControl/>
        <w:spacing w:line="600" w:lineRule="exact"/>
        <w:ind w:firstLine="321" w:firstLineChars="100"/>
        <w:jc w:val="left"/>
        <w:rPr>
          <w:rFonts w:hint="default" w:ascii="黑体" w:hAnsi="黑体" w:eastAsia="黑体" w:cs="黑体"/>
          <w:b/>
          <w:kern w:val="0"/>
          <w:sz w:val="32"/>
          <w:szCs w:val="32"/>
        </w:rPr>
      </w:pPr>
    </w:p>
    <w:p w14:paraId="34C700BE">
      <w:pPr>
        <w:widowControl/>
        <w:spacing w:line="600" w:lineRule="exact"/>
        <w:ind w:firstLine="321" w:firstLineChars="100"/>
        <w:jc w:val="left"/>
        <w:rPr>
          <w:rFonts w:hint="default" w:ascii="黑体" w:hAnsi="黑体" w:eastAsia="黑体" w:cs="黑体"/>
          <w:kern w:val="0"/>
          <w:sz w:val="32"/>
          <w:szCs w:val="32"/>
        </w:rPr>
      </w:pPr>
      <w:r>
        <w:rPr>
          <w:rFonts w:ascii="黑体" w:hAnsi="黑体" w:eastAsia="黑体" w:cs="黑体"/>
          <w:b/>
          <w:kern w:val="0"/>
          <w:sz w:val="32"/>
          <w:szCs w:val="32"/>
        </w:rPr>
        <w:t>一、竞赛分组及竞赛项目</w:t>
      </w:r>
    </w:p>
    <w:p w14:paraId="35317D00">
      <w:pPr>
        <w:widowControl/>
        <w:spacing w:line="600" w:lineRule="exact"/>
        <w:ind w:firstLine="321" w:firstLineChars="100"/>
        <w:jc w:val="left"/>
        <w:rPr>
          <w:rFonts w:hint="default" w:ascii="仿宋" w:hAnsi="仿宋" w:eastAsia="仿宋" w:cs="仿宋"/>
          <w:b/>
          <w:bCs/>
          <w:kern w:val="0"/>
          <w:sz w:val="32"/>
          <w:szCs w:val="32"/>
        </w:rPr>
      </w:pPr>
      <w:r>
        <w:rPr>
          <w:rFonts w:ascii="仿宋" w:hAnsi="仿宋" w:eastAsia="仿宋" w:cs="仿宋"/>
          <w:b/>
          <w:bCs/>
          <w:kern w:val="0"/>
          <w:sz w:val="32"/>
          <w:szCs w:val="32"/>
        </w:rPr>
        <w:t>（一）男子组</w:t>
      </w:r>
    </w:p>
    <w:p w14:paraId="71D06F03">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1.教工男子甲组（</w:t>
      </w:r>
      <w:r>
        <w:rPr>
          <w:rFonts w:hint="default" w:ascii="仿宋" w:hAnsi="仿宋" w:eastAsia="仿宋" w:cs="仿宋"/>
          <w:color w:val="auto"/>
          <w:kern w:val="0"/>
          <w:sz w:val="32"/>
          <w:szCs w:val="32"/>
        </w:rPr>
        <w:t>33</w:t>
      </w:r>
      <w:r>
        <w:rPr>
          <w:rFonts w:ascii="仿宋" w:hAnsi="仿宋" w:eastAsia="仿宋" w:cs="仿宋"/>
          <w:color w:val="auto"/>
          <w:kern w:val="0"/>
          <w:sz w:val="32"/>
          <w:szCs w:val="32"/>
        </w:rPr>
        <w:t>岁以下，</w:t>
      </w:r>
      <w:r>
        <w:rPr>
          <w:rFonts w:hint="default" w:ascii="仿宋" w:hAnsi="仿宋" w:eastAsia="仿宋" w:cs="仿宋"/>
          <w:color w:val="auto"/>
          <w:kern w:val="0"/>
          <w:sz w:val="32"/>
          <w:szCs w:val="32"/>
        </w:rPr>
        <w:t>199</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日以后出生</w:t>
      </w:r>
      <w:r>
        <w:rPr>
          <w:rFonts w:ascii="仿宋" w:hAnsi="仿宋" w:eastAsia="仿宋" w:cs="仿宋"/>
          <w:kern w:val="0"/>
          <w:sz w:val="32"/>
          <w:szCs w:val="32"/>
        </w:rPr>
        <w:t>）：</w:t>
      </w:r>
      <w:r>
        <w:rPr>
          <w:rFonts w:hint="default" w:ascii="仿宋" w:hAnsi="仿宋" w:eastAsia="仿宋" w:cs="仿宋"/>
          <w:kern w:val="0"/>
          <w:sz w:val="32"/>
          <w:szCs w:val="32"/>
        </w:rPr>
        <w:t xml:space="preserve">            </w:t>
      </w:r>
    </w:p>
    <w:p w14:paraId="09007FE0">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w:t>
      </w:r>
      <w:r>
        <w:rPr>
          <w:rFonts w:hint="default" w:ascii="仿宋" w:hAnsi="仿宋" w:eastAsia="仿宋" w:cs="仿宋"/>
          <w:kern w:val="0"/>
          <w:sz w:val="32"/>
          <w:szCs w:val="32"/>
        </w:rPr>
        <w:t>100</w:t>
      </w:r>
      <w:r>
        <w:rPr>
          <w:rFonts w:ascii="仿宋" w:hAnsi="仿宋" w:eastAsia="仿宋" w:cs="仿宋"/>
          <w:kern w:val="0"/>
          <w:sz w:val="32"/>
          <w:szCs w:val="32"/>
        </w:rPr>
        <w:t>米、</w:t>
      </w:r>
      <w:r>
        <w:rPr>
          <w:rFonts w:hint="default" w:ascii="仿宋" w:hAnsi="仿宋" w:eastAsia="仿宋" w:cs="仿宋"/>
          <w:kern w:val="0"/>
          <w:sz w:val="32"/>
          <w:szCs w:val="32"/>
        </w:rPr>
        <w:t>200</w:t>
      </w:r>
      <w:r>
        <w:rPr>
          <w:rFonts w:ascii="仿宋" w:hAnsi="仿宋" w:eastAsia="仿宋" w:cs="仿宋"/>
          <w:kern w:val="0"/>
          <w:sz w:val="32"/>
          <w:szCs w:val="32"/>
        </w:rPr>
        <w:t>米、</w:t>
      </w:r>
      <w:r>
        <w:rPr>
          <w:rFonts w:hint="default" w:ascii="仿宋" w:hAnsi="仿宋" w:eastAsia="仿宋" w:cs="仿宋"/>
          <w:kern w:val="0"/>
          <w:sz w:val="32"/>
          <w:szCs w:val="32"/>
        </w:rPr>
        <w:t>400</w:t>
      </w:r>
      <w:r>
        <w:rPr>
          <w:rFonts w:ascii="仿宋" w:hAnsi="仿宋" w:eastAsia="仿宋" w:cs="仿宋"/>
          <w:kern w:val="0"/>
          <w:sz w:val="32"/>
          <w:szCs w:val="32"/>
        </w:rPr>
        <w:t>米、</w:t>
      </w:r>
      <w:r>
        <w:rPr>
          <w:rFonts w:hint="default" w:ascii="仿宋" w:hAnsi="仿宋" w:eastAsia="仿宋" w:cs="仿宋"/>
          <w:kern w:val="0"/>
          <w:sz w:val="32"/>
          <w:szCs w:val="32"/>
        </w:rPr>
        <w:t>800</w:t>
      </w:r>
      <w:r>
        <w:rPr>
          <w:rFonts w:ascii="仿宋" w:hAnsi="仿宋" w:eastAsia="仿宋" w:cs="仿宋"/>
          <w:kern w:val="0"/>
          <w:sz w:val="32"/>
          <w:szCs w:val="32"/>
        </w:rPr>
        <w:t>米、</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100</w:t>
      </w:r>
      <w:r>
        <w:rPr>
          <w:rFonts w:ascii="仿宋" w:hAnsi="仿宋" w:eastAsia="仿宋" w:cs="仿宋"/>
          <w:kern w:val="0"/>
          <w:sz w:val="32"/>
          <w:szCs w:val="32"/>
        </w:rPr>
        <w:t>米接力、跳高、跳远、铅球（</w:t>
      </w:r>
      <w:r>
        <w:rPr>
          <w:rFonts w:hint="default" w:ascii="仿宋" w:hAnsi="仿宋" w:eastAsia="仿宋" w:cs="仿宋"/>
          <w:kern w:val="0"/>
          <w:sz w:val="32"/>
          <w:szCs w:val="32"/>
        </w:rPr>
        <w:t>5000</w:t>
      </w:r>
      <w:r>
        <w:rPr>
          <w:rFonts w:ascii="仿宋" w:hAnsi="仿宋" w:eastAsia="仿宋" w:cs="仿宋"/>
          <w:kern w:val="0"/>
          <w:sz w:val="32"/>
          <w:szCs w:val="32"/>
        </w:rPr>
        <w:t>克）、铁饼（</w:t>
      </w:r>
      <w:r>
        <w:rPr>
          <w:rFonts w:hint="default" w:ascii="仿宋" w:hAnsi="仿宋" w:eastAsia="仿宋" w:cs="仿宋"/>
          <w:kern w:val="0"/>
          <w:sz w:val="32"/>
          <w:szCs w:val="32"/>
        </w:rPr>
        <w:t>2000</w:t>
      </w:r>
      <w:r>
        <w:rPr>
          <w:rFonts w:ascii="仿宋" w:hAnsi="仿宋" w:eastAsia="仿宋" w:cs="仿宋"/>
          <w:kern w:val="0"/>
          <w:sz w:val="32"/>
          <w:szCs w:val="32"/>
        </w:rPr>
        <w:t>克）、标枪（</w:t>
      </w:r>
      <w:r>
        <w:rPr>
          <w:rFonts w:hint="default" w:ascii="仿宋" w:hAnsi="仿宋" w:eastAsia="仿宋" w:cs="仿宋"/>
          <w:kern w:val="0"/>
          <w:sz w:val="32"/>
          <w:szCs w:val="32"/>
        </w:rPr>
        <w:t>800</w:t>
      </w:r>
      <w:r>
        <w:rPr>
          <w:rFonts w:ascii="仿宋" w:hAnsi="仿宋" w:eastAsia="仿宋" w:cs="仿宋"/>
          <w:kern w:val="0"/>
          <w:sz w:val="32"/>
          <w:szCs w:val="32"/>
        </w:rPr>
        <w:t>克）、三级跳远。（十一项）</w:t>
      </w:r>
    </w:p>
    <w:p w14:paraId="1CE2459D">
      <w:pPr>
        <w:widowControl/>
        <w:spacing w:line="600" w:lineRule="exact"/>
        <w:ind w:firstLine="640" w:firstLineChars="200"/>
        <w:jc w:val="left"/>
        <w:rPr>
          <w:rFonts w:hint="default" w:ascii="仿宋" w:hAnsi="仿宋" w:eastAsia="仿宋" w:cs="仿宋"/>
          <w:kern w:val="0"/>
          <w:sz w:val="32"/>
          <w:szCs w:val="32"/>
        </w:rPr>
      </w:pPr>
      <w:r>
        <w:rPr>
          <w:rFonts w:hint="default" w:ascii="仿宋" w:hAnsi="仿宋" w:eastAsia="仿宋" w:cs="仿宋"/>
          <w:kern w:val="0"/>
          <w:sz w:val="32"/>
          <w:szCs w:val="32"/>
        </w:rPr>
        <w:t>2.</w:t>
      </w:r>
      <w:r>
        <w:rPr>
          <w:rFonts w:ascii="仿宋" w:hAnsi="仿宋" w:eastAsia="仿宋" w:cs="仿宋"/>
          <w:kern w:val="0"/>
          <w:sz w:val="32"/>
          <w:szCs w:val="32"/>
        </w:rPr>
        <w:t>教工男子乙组（</w:t>
      </w:r>
      <w:r>
        <w:rPr>
          <w:rFonts w:hint="default" w:ascii="仿宋" w:hAnsi="仿宋" w:eastAsia="仿宋" w:cs="仿宋"/>
          <w:color w:val="auto"/>
          <w:kern w:val="0"/>
          <w:sz w:val="32"/>
          <w:szCs w:val="32"/>
        </w:rPr>
        <w:t>33</w:t>
      </w:r>
      <w:r>
        <w:rPr>
          <w:rFonts w:ascii="仿宋" w:hAnsi="仿宋" w:eastAsia="仿宋" w:cs="仿宋"/>
          <w:color w:val="auto"/>
          <w:kern w:val="0"/>
          <w:sz w:val="32"/>
          <w:szCs w:val="32"/>
        </w:rPr>
        <w:t>岁至</w:t>
      </w:r>
      <w:r>
        <w:rPr>
          <w:rFonts w:hint="default" w:ascii="仿宋" w:hAnsi="仿宋" w:eastAsia="仿宋" w:cs="仿宋"/>
          <w:color w:val="auto"/>
          <w:kern w:val="0"/>
          <w:sz w:val="32"/>
          <w:szCs w:val="32"/>
        </w:rPr>
        <w:t>48</w:t>
      </w:r>
      <w:r>
        <w:rPr>
          <w:rFonts w:ascii="仿宋" w:hAnsi="仿宋" w:eastAsia="仿宋" w:cs="仿宋"/>
          <w:color w:val="auto"/>
          <w:kern w:val="0"/>
          <w:sz w:val="32"/>
          <w:szCs w:val="32"/>
        </w:rPr>
        <w:t>岁，</w:t>
      </w:r>
      <w:r>
        <w:rPr>
          <w:rFonts w:hint="default" w:ascii="仿宋" w:hAnsi="仿宋" w:eastAsia="仿宋" w:cs="仿宋"/>
          <w:color w:val="auto"/>
          <w:kern w:val="0"/>
          <w:sz w:val="32"/>
          <w:szCs w:val="32"/>
        </w:rPr>
        <w:t>197</w:t>
      </w:r>
      <w:r>
        <w:rPr>
          <w:rFonts w:hint="default" w:ascii="仿宋" w:hAnsi="仿宋" w:eastAsia="仿宋" w:cs="仿宋"/>
          <w:color w:val="auto"/>
          <w:kern w:val="0"/>
          <w:sz w:val="32"/>
          <w:szCs w:val="32"/>
        </w:rPr>
        <w:t>6</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日至</w:t>
      </w:r>
      <w:r>
        <w:rPr>
          <w:rFonts w:hint="default" w:ascii="仿宋" w:hAnsi="仿宋" w:eastAsia="仿宋" w:cs="仿宋"/>
          <w:color w:val="auto"/>
          <w:kern w:val="0"/>
          <w:sz w:val="32"/>
          <w:szCs w:val="32"/>
        </w:rPr>
        <w:t>199</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3</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日之间出生</w:t>
      </w:r>
      <w:r>
        <w:rPr>
          <w:rFonts w:ascii="仿宋" w:hAnsi="仿宋" w:eastAsia="仿宋" w:cs="仿宋"/>
          <w:kern w:val="0"/>
          <w:sz w:val="32"/>
          <w:szCs w:val="32"/>
        </w:rPr>
        <w:t>）：</w:t>
      </w:r>
    </w:p>
    <w:p w14:paraId="066BA95C">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w:t>
      </w:r>
      <w:r>
        <w:rPr>
          <w:rFonts w:hint="default" w:ascii="仿宋" w:hAnsi="仿宋" w:eastAsia="仿宋" w:cs="仿宋"/>
          <w:kern w:val="0"/>
          <w:sz w:val="32"/>
          <w:szCs w:val="32"/>
        </w:rPr>
        <w:t>100</w:t>
      </w:r>
      <w:r>
        <w:rPr>
          <w:rFonts w:ascii="仿宋" w:hAnsi="仿宋" w:eastAsia="仿宋" w:cs="仿宋"/>
          <w:kern w:val="0"/>
          <w:sz w:val="32"/>
          <w:szCs w:val="32"/>
        </w:rPr>
        <w:t>米、</w:t>
      </w:r>
      <w:r>
        <w:rPr>
          <w:rFonts w:hint="default" w:ascii="仿宋" w:hAnsi="仿宋" w:eastAsia="仿宋" w:cs="仿宋"/>
          <w:kern w:val="0"/>
          <w:sz w:val="32"/>
          <w:szCs w:val="32"/>
        </w:rPr>
        <w:t>200</w:t>
      </w:r>
      <w:r>
        <w:rPr>
          <w:rFonts w:ascii="仿宋" w:hAnsi="仿宋" w:eastAsia="仿宋" w:cs="仿宋"/>
          <w:kern w:val="0"/>
          <w:sz w:val="32"/>
          <w:szCs w:val="32"/>
        </w:rPr>
        <w:t>米、</w:t>
      </w:r>
      <w:r>
        <w:rPr>
          <w:rFonts w:hint="default" w:ascii="仿宋" w:hAnsi="仿宋" w:eastAsia="仿宋" w:cs="仿宋"/>
          <w:kern w:val="0"/>
          <w:sz w:val="32"/>
          <w:szCs w:val="32"/>
        </w:rPr>
        <w:t>400</w:t>
      </w:r>
      <w:r>
        <w:rPr>
          <w:rFonts w:ascii="仿宋" w:hAnsi="仿宋" w:eastAsia="仿宋" w:cs="仿宋"/>
          <w:kern w:val="0"/>
          <w:sz w:val="32"/>
          <w:szCs w:val="32"/>
        </w:rPr>
        <w:t>米、</w:t>
      </w:r>
      <w:r>
        <w:rPr>
          <w:rFonts w:hint="default" w:ascii="仿宋" w:hAnsi="仿宋" w:eastAsia="仿宋" w:cs="仿宋"/>
          <w:kern w:val="0"/>
          <w:sz w:val="32"/>
          <w:szCs w:val="32"/>
        </w:rPr>
        <w:t>8</w:t>
      </w:r>
      <w:r>
        <w:rPr>
          <w:rFonts w:ascii="仿宋" w:hAnsi="仿宋" w:eastAsia="仿宋" w:cs="仿宋"/>
          <w:kern w:val="0"/>
          <w:sz w:val="32"/>
          <w:szCs w:val="32"/>
        </w:rPr>
        <w:t>00米、4×100米接力、跳高、跳远、铅球（5000克）、铁饼（2000克）、标枪（800克）、立定跳远。（十一项）</w:t>
      </w:r>
    </w:p>
    <w:p w14:paraId="145E51E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3. 教工男子丙组（</w:t>
      </w:r>
      <w:r>
        <w:rPr>
          <w:rFonts w:hint="default" w:ascii="仿宋" w:hAnsi="仿宋" w:eastAsia="仿宋" w:cs="仿宋"/>
          <w:color w:val="auto"/>
          <w:kern w:val="0"/>
          <w:sz w:val="32"/>
          <w:szCs w:val="32"/>
        </w:rPr>
        <w:t>48</w:t>
      </w:r>
      <w:r>
        <w:rPr>
          <w:rFonts w:ascii="仿宋" w:hAnsi="仿宋" w:eastAsia="仿宋" w:cs="仿宋"/>
          <w:color w:val="auto"/>
          <w:kern w:val="0"/>
          <w:sz w:val="32"/>
          <w:szCs w:val="32"/>
        </w:rPr>
        <w:t>岁以上，</w:t>
      </w:r>
      <w:r>
        <w:rPr>
          <w:rFonts w:hint="default" w:ascii="仿宋" w:hAnsi="仿宋" w:eastAsia="仿宋" w:cs="仿宋"/>
          <w:color w:val="auto"/>
          <w:kern w:val="0"/>
          <w:sz w:val="32"/>
          <w:szCs w:val="32"/>
        </w:rPr>
        <w:t>197</w:t>
      </w:r>
      <w:r>
        <w:rPr>
          <w:rFonts w:hint="default" w:ascii="仿宋" w:hAnsi="仿宋" w:eastAsia="仿宋" w:cs="仿宋"/>
          <w:color w:val="auto"/>
          <w:kern w:val="0"/>
          <w:sz w:val="32"/>
          <w:szCs w:val="32"/>
        </w:rPr>
        <w:t>6</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日以前出生的</w:t>
      </w:r>
      <w:r>
        <w:rPr>
          <w:rFonts w:ascii="仿宋" w:hAnsi="仿宋" w:eastAsia="仿宋" w:cs="仿宋"/>
          <w:kern w:val="0"/>
          <w:sz w:val="32"/>
          <w:szCs w:val="32"/>
        </w:rPr>
        <w:t>）</w:t>
      </w:r>
    </w:p>
    <w:p w14:paraId="63362D9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w:t>
      </w:r>
      <w:r>
        <w:rPr>
          <w:rFonts w:hint="default" w:ascii="仿宋" w:hAnsi="仿宋" w:eastAsia="仿宋" w:cs="仿宋"/>
          <w:kern w:val="0"/>
          <w:sz w:val="32"/>
          <w:szCs w:val="32"/>
        </w:rPr>
        <w:t>100</w:t>
      </w:r>
      <w:r>
        <w:rPr>
          <w:rFonts w:ascii="仿宋" w:hAnsi="仿宋" w:eastAsia="仿宋" w:cs="仿宋"/>
          <w:kern w:val="0"/>
          <w:sz w:val="32"/>
          <w:szCs w:val="32"/>
        </w:rPr>
        <w:t>米、</w:t>
      </w:r>
      <w:r>
        <w:rPr>
          <w:rFonts w:hint="default" w:ascii="仿宋" w:hAnsi="仿宋" w:eastAsia="仿宋" w:cs="仿宋"/>
          <w:kern w:val="0"/>
          <w:sz w:val="32"/>
          <w:szCs w:val="32"/>
        </w:rPr>
        <w:t>400</w:t>
      </w:r>
      <w:r>
        <w:rPr>
          <w:rFonts w:ascii="仿宋" w:hAnsi="仿宋" w:eastAsia="仿宋" w:cs="仿宋"/>
          <w:kern w:val="0"/>
          <w:sz w:val="32"/>
          <w:szCs w:val="32"/>
        </w:rPr>
        <w:t>米、</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100</w:t>
      </w:r>
      <w:r>
        <w:rPr>
          <w:rFonts w:ascii="仿宋" w:hAnsi="仿宋" w:eastAsia="仿宋" w:cs="仿宋"/>
          <w:kern w:val="0"/>
          <w:sz w:val="32"/>
          <w:szCs w:val="32"/>
        </w:rPr>
        <w:t>米接力、跳远、立定跳远、铅球（</w:t>
      </w:r>
      <w:r>
        <w:rPr>
          <w:rFonts w:hint="default" w:ascii="仿宋" w:hAnsi="仿宋" w:eastAsia="仿宋" w:cs="仿宋"/>
          <w:kern w:val="0"/>
          <w:sz w:val="32"/>
          <w:szCs w:val="32"/>
        </w:rPr>
        <w:t>5000</w:t>
      </w:r>
      <w:r>
        <w:rPr>
          <w:rFonts w:ascii="仿宋" w:hAnsi="仿宋" w:eastAsia="仿宋" w:cs="仿宋"/>
          <w:kern w:val="0"/>
          <w:sz w:val="32"/>
          <w:szCs w:val="32"/>
        </w:rPr>
        <w:t>克）、标枪（</w:t>
      </w:r>
      <w:r>
        <w:rPr>
          <w:rFonts w:hint="default" w:ascii="仿宋" w:hAnsi="仿宋" w:eastAsia="仿宋" w:cs="仿宋"/>
          <w:kern w:val="0"/>
          <w:sz w:val="32"/>
          <w:szCs w:val="32"/>
        </w:rPr>
        <w:t>800</w:t>
      </w:r>
      <w:r>
        <w:rPr>
          <w:rFonts w:ascii="仿宋" w:hAnsi="仿宋" w:eastAsia="仿宋" w:cs="仿宋"/>
          <w:kern w:val="0"/>
          <w:sz w:val="32"/>
          <w:szCs w:val="32"/>
        </w:rPr>
        <w:t>克）、实心球投远（</w:t>
      </w:r>
      <w:r>
        <w:rPr>
          <w:rFonts w:hint="default" w:ascii="仿宋" w:hAnsi="仿宋" w:eastAsia="仿宋" w:cs="仿宋"/>
          <w:kern w:val="0"/>
          <w:sz w:val="32"/>
          <w:szCs w:val="32"/>
        </w:rPr>
        <w:t>2000</w:t>
      </w:r>
      <w:r>
        <w:rPr>
          <w:rFonts w:ascii="仿宋" w:hAnsi="仿宋" w:eastAsia="仿宋" w:cs="仿宋"/>
          <w:kern w:val="0"/>
          <w:sz w:val="32"/>
          <w:szCs w:val="32"/>
        </w:rPr>
        <w:t>克）、手榴弹投准（</w:t>
      </w:r>
      <w:r>
        <w:rPr>
          <w:rFonts w:hint="default" w:ascii="仿宋" w:hAnsi="仿宋" w:eastAsia="仿宋" w:cs="仿宋"/>
          <w:kern w:val="0"/>
          <w:sz w:val="32"/>
          <w:szCs w:val="32"/>
        </w:rPr>
        <w:t>500</w:t>
      </w:r>
      <w:r>
        <w:rPr>
          <w:rFonts w:ascii="仿宋" w:hAnsi="仿宋" w:eastAsia="仿宋" w:cs="仿宋"/>
          <w:kern w:val="0"/>
          <w:sz w:val="32"/>
          <w:szCs w:val="32"/>
        </w:rPr>
        <w:t>克，男子：距离圆心</w:t>
      </w:r>
      <w:r>
        <w:rPr>
          <w:rFonts w:hint="default" w:ascii="仿宋" w:hAnsi="仿宋" w:eastAsia="仿宋" w:cs="仿宋"/>
          <w:kern w:val="0"/>
          <w:sz w:val="32"/>
          <w:szCs w:val="32"/>
        </w:rPr>
        <w:t>20</w:t>
      </w:r>
      <w:r>
        <w:rPr>
          <w:rFonts w:ascii="仿宋" w:hAnsi="仿宋" w:eastAsia="仿宋" w:cs="仿宋"/>
          <w:kern w:val="0"/>
          <w:sz w:val="32"/>
          <w:szCs w:val="32"/>
        </w:rPr>
        <w:t>米，半径：</w:t>
      </w:r>
      <w:r>
        <w:rPr>
          <w:rFonts w:hint="default" w:ascii="仿宋" w:hAnsi="仿宋" w:eastAsia="仿宋" w:cs="仿宋"/>
          <w:kern w:val="0"/>
          <w:sz w:val="32"/>
          <w:szCs w:val="32"/>
        </w:rPr>
        <w:t>0.50</w:t>
      </w:r>
      <w:r>
        <w:rPr>
          <w:rFonts w:ascii="仿宋" w:hAnsi="仿宋" w:eastAsia="仿宋" w:cs="仿宋"/>
          <w:kern w:val="0"/>
          <w:sz w:val="32"/>
          <w:szCs w:val="32"/>
        </w:rPr>
        <w:t>米、</w:t>
      </w:r>
      <w:r>
        <w:rPr>
          <w:rFonts w:hint="default" w:ascii="仿宋" w:hAnsi="仿宋" w:eastAsia="仿宋" w:cs="仿宋"/>
          <w:kern w:val="0"/>
          <w:sz w:val="32"/>
          <w:szCs w:val="32"/>
        </w:rPr>
        <w:t>1.0</w:t>
      </w:r>
      <w:r>
        <w:rPr>
          <w:rFonts w:ascii="仿宋" w:hAnsi="仿宋" w:eastAsia="仿宋" w:cs="仿宋"/>
          <w:kern w:val="0"/>
          <w:sz w:val="32"/>
          <w:szCs w:val="32"/>
        </w:rPr>
        <w:t>米、</w:t>
      </w:r>
      <w:r>
        <w:rPr>
          <w:rFonts w:hint="default" w:ascii="仿宋" w:hAnsi="仿宋" w:eastAsia="仿宋" w:cs="仿宋"/>
          <w:kern w:val="0"/>
          <w:sz w:val="32"/>
          <w:szCs w:val="32"/>
        </w:rPr>
        <w:t>1.50</w:t>
      </w:r>
      <w:r>
        <w:rPr>
          <w:rFonts w:ascii="仿宋" w:hAnsi="仿宋" w:eastAsia="仿宋" w:cs="仿宋"/>
          <w:kern w:val="0"/>
          <w:sz w:val="32"/>
          <w:szCs w:val="32"/>
        </w:rPr>
        <w:t>米、</w:t>
      </w:r>
      <w:r>
        <w:rPr>
          <w:rFonts w:hint="default" w:ascii="仿宋" w:hAnsi="仿宋" w:eastAsia="仿宋" w:cs="仿宋"/>
          <w:kern w:val="0"/>
          <w:sz w:val="32"/>
          <w:szCs w:val="32"/>
        </w:rPr>
        <w:t>2.0</w:t>
      </w:r>
      <w:r>
        <w:rPr>
          <w:rFonts w:ascii="仿宋" w:hAnsi="仿宋" w:eastAsia="仿宋" w:cs="仿宋"/>
          <w:kern w:val="0"/>
          <w:sz w:val="32"/>
          <w:szCs w:val="32"/>
        </w:rPr>
        <w:t>米、</w:t>
      </w:r>
      <w:r>
        <w:rPr>
          <w:rFonts w:hint="default" w:ascii="仿宋" w:hAnsi="仿宋" w:eastAsia="仿宋" w:cs="仿宋"/>
          <w:kern w:val="0"/>
          <w:sz w:val="32"/>
          <w:szCs w:val="32"/>
        </w:rPr>
        <w:t>2.50</w:t>
      </w:r>
      <w:r>
        <w:rPr>
          <w:rFonts w:ascii="仿宋" w:hAnsi="仿宋" w:eastAsia="仿宋" w:cs="仿宋"/>
          <w:kern w:val="0"/>
          <w:sz w:val="32"/>
          <w:szCs w:val="32"/>
        </w:rPr>
        <w:t>米）（九项）</w:t>
      </w:r>
    </w:p>
    <w:p w14:paraId="0AEBDA52">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（二）女子组</w:t>
      </w:r>
    </w:p>
    <w:p w14:paraId="0C3992D9">
      <w:pPr>
        <w:widowControl/>
        <w:spacing w:line="600" w:lineRule="exact"/>
        <w:ind w:firstLine="640" w:firstLineChars="200"/>
        <w:jc w:val="left"/>
        <w:rPr>
          <w:rFonts w:hint="default" w:ascii="仿宋" w:hAnsi="仿宋" w:eastAsia="仿宋" w:cs="仿宋"/>
          <w:kern w:val="0"/>
          <w:sz w:val="32"/>
          <w:szCs w:val="32"/>
        </w:rPr>
      </w:pPr>
      <w:r>
        <w:rPr>
          <w:rFonts w:hint="default" w:ascii="仿宋" w:hAnsi="仿宋" w:eastAsia="仿宋" w:cs="仿宋"/>
          <w:kern w:val="0"/>
          <w:sz w:val="32"/>
          <w:szCs w:val="32"/>
        </w:rPr>
        <w:t>1.</w:t>
      </w:r>
      <w:r>
        <w:rPr>
          <w:rFonts w:ascii="仿宋" w:hAnsi="仿宋" w:eastAsia="仿宋" w:cs="仿宋"/>
          <w:kern w:val="0"/>
          <w:sz w:val="32"/>
          <w:szCs w:val="32"/>
        </w:rPr>
        <w:t>教工女子甲组（</w:t>
      </w:r>
      <w:r>
        <w:rPr>
          <w:rFonts w:hint="default" w:ascii="仿宋" w:hAnsi="仿宋" w:eastAsia="仿宋" w:cs="仿宋"/>
          <w:color w:val="auto"/>
          <w:kern w:val="0"/>
          <w:sz w:val="32"/>
          <w:szCs w:val="32"/>
        </w:rPr>
        <w:t>31</w:t>
      </w:r>
      <w:r>
        <w:rPr>
          <w:rFonts w:ascii="仿宋" w:hAnsi="仿宋" w:eastAsia="仿宋" w:cs="仿宋"/>
          <w:color w:val="auto"/>
          <w:kern w:val="0"/>
          <w:sz w:val="32"/>
          <w:szCs w:val="32"/>
        </w:rPr>
        <w:t>岁以下</w:t>
      </w:r>
      <w:r>
        <w:rPr>
          <w:rFonts w:hint="default" w:ascii="仿宋" w:hAnsi="仿宋" w:eastAsia="仿宋" w:cs="仿宋"/>
          <w:color w:val="auto"/>
          <w:kern w:val="0"/>
          <w:sz w:val="32"/>
          <w:szCs w:val="32"/>
        </w:rPr>
        <w:t>199</w:t>
      </w:r>
      <w:r>
        <w:rPr>
          <w:rFonts w:hint="default" w:ascii="仿宋" w:hAnsi="仿宋" w:eastAsia="仿宋" w:cs="仿宋"/>
          <w:color w:val="auto"/>
          <w:kern w:val="0"/>
          <w:sz w:val="32"/>
          <w:szCs w:val="32"/>
        </w:rPr>
        <w:t>3</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日以后出生</w:t>
      </w:r>
      <w:r>
        <w:rPr>
          <w:rFonts w:ascii="仿宋" w:hAnsi="仿宋" w:eastAsia="仿宋" w:cs="仿宋"/>
          <w:kern w:val="0"/>
          <w:sz w:val="32"/>
          <w:szCs w:val="32"/>
        </w:rPr>
        <w:t>）：    </w:t>
      </w:r>
    </w:p>
    <w:p w14:paraId="1035634A">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w:t>
      </w:r>
      <w:r>
        <w:rPr>
          <w:rFonts w:hint="default" w:ascii="仿宋" w:hAnsi="仿宋" w:eastAsia="仿宋" w:cs="仿宋"/>
          <w:kern w:val="0"/>
          <w:sz w:val="32"/>
          <w:szCs w:val="32"/>
        </w:rPr>
        <w:t>100</w:t>
      </w:r>
      <w:r>
        <w:rPr>
          <w:rFonts w:ascii="仿宋" w:hAnsi="仿宋" w:eastAsia="仿宋" w:cs="仿宋"/>
          <w:kern w:val="0"/>
          <w:sz w:val="32"/>
          <w:szCs w:val="32"/>
        </w:rPr>
        <w:t>米、</w:t>
      </w:r>
      <w:r>
        <w:rPr>
          <w:rFonts w:hint="default" w:ascii="仿宋" w:hAnsi="仿宋" w:eastAsia="仿宋" w:cs="仿宋"/>
          <w:kern w:val="0"/>
          <w:sz w:val="32"/>
          <w:szCs w:val="32"/>
        </w:rPr>
        <w:t>200</w:t>
      </w:r>
      <w:r>
        <w:rPr>
          <w:rFonts w:ascii="仿宋" w:hAnsi="仿宋" w:eastAsia="仿宋" w:cs="仿宋"/>
          <w:kern w:val="0"/>
          <w:sz w:val="32"/>
          <w:szCs w:val="32"/>
        </w:rPr>
        <w:t>米、</w:t>
      </w:r>
      <w:r>
        <w:rPr>
          <w:rFonts w:hint="default" w:ascii="仿宋" w:hAnsi="仿宋" w:eastAsia="仿宋" w:cs="仿宋"/>
          <w:kern w:val="0"/>
          <w:sz w:val="32"/>
          <w:szCs w:val="32"/>
        </w:rPr>
        <w:t>400</w:t>
      </w:r>
      <w:r>
        <w:rPr>
          <w:rFonts w:ascii="仿宋" w:hAnsi="仿宋" w:eastAsia="仿宋" w:cs="仿宋"/>
          <w:kern w:val="0"/>
          <w:sz w:val="32"/>
          <w:szCs w:val="32"/>
        </w:rPr>
        <w:t>米、</w:t>
      </w:r>
      <w:r>
        <w:rPr>
          <w:rFonts w:hint="default" w:ascii="仿宋" w:hAnsi="仿宋" w:eastAsia="仿宋" w:cs="仿宋"/>
          <w:kern w:val="0"/>
          <w:sz w:val="32"/>
          <w:szCs w:val="32"/>
        </w:rPr>
        <w:t>800</w:t>
      </w:r>
      <w:r>
        <w:rPr>
          <w:rFonts w:ascii="仿宋" w:hAnsi="仿宋" w:eastAsia="仿宋" w:cs="仿宋"/>
          <w:kern w:val="0"/>
          <w:sz w:val="32"/>
          <w:szCs w:val="32"/>
        </w:rPr>
        <w:t>米、</w:t>
      </w:r>
      <w:r>
        <w:rPr>
          <w:rFonts w:hint="default" w:ascii="仿宋" w:hAnsi="仿宋" w:eastAsia="仿宋" w:cs="仿宋"/>
          <w:kern w:val="0"/>
          <w:sz w:val="32"/>
          <w:szCs w:val="32"/>
        </w:rPr>
        <w:t>4</w:t>
      </w:r>
      <w:r>
        <w:rPr>
          <w:rFonts w:ascii="仿宋" w:hAnsi="仿宋" w:eastAsia="仿宋" w:cs="仿宋"/>
          <w:kern w:val="0"/>
          <w:sz w:val="32"/>
          <w:szCs w:val="32"/>
        </w:rPr>
        <w:t>×</w:t>
      </w:r>
      <w:r>
        <w:rPr>
          <w:rFonts w:hint="default" w:ascii="仿宋" w:hAnsi="仿宋" w:eastAsia="仿宋" w:cs="仿宋"/>
          <w:kern w:val="0"/>
          <w:sz w:val="32"/>
          <w:szCs w:val="32"/>
        </w:rPr>
        <w:t>100</w:t>
      </w:r>
      <w:r>
        <w:rPr>
          <w:rFonts w:ascii="仿宋" w:hAnsi="仿宋" w:eastAsia="仿宋" w:cs="仿宋"/>
          <w:kern w:val="0"/>
          <w:sz w:val="32"/>
          <w:szCs w:val="32"/>
        </w:rPr>
        <w:t>米接力、跳高、跳远、铅球（</w:t>
      </w:r>
      <w:r>
        <w:rPr>
          <w:rFonts w:hint="default" w:ascii="仿宋" w:hAnsi="仿宋" w:eastAsia="仿宋" w:cs="仿宋"/>
          <w:kern w:val="0"/>
          <w:sz w:val="32"/>
          <w:szCs w:val="32"/>
        </w:rPr>
        <w:t>4000</w:t>
      </w:r>
      <w:r>
        <w:rPr>
          <w:rFonts w:ascii="仿宋" w:hAnsi="仿宋" w:eastAsia="仿宋" w:cs="仿宋"/>
          <w:kern w:val="0"/>
          <w:sz w:val="32"/>
          <w:szCs w:val="32"/>
        </w:rPr>
        <w:t>克）、铁饼（</w:t>
      </w:r>
      <w:r>
        <w:rPr>
          <w:rFonts w:hint="default" w:ascii="仿宋" w:hAnsi="仿宋" w:eastAsia="仿宋" w:cs="仿宋"/>
          <w:kern w:val="0"/>
          <w:sz w:val="32"/>
          <w:szCs w:val="32"/>
        </w:rPr>
        <w:t>1000</w:t>
      </w:r>
      <w:r>
        <w:rPr>
          <w:rFonts w:ascii="仿宋" w:hAnsi="仿宋" w:eastAsia="仿宋" w:cs="仿宋"/>
          <w:kern w:val="0"/>
          <w:sz w:val="32"/>
          <w:szCs w:val="32"/>
        </w:rPr>
        <w:t>克）、标枪（</w:t>
      </w:r>
      <w:r>
        <w:rPr>
          <w:rFonts w:hint="default" w:ascii="仿宋" w:hAnsi="仿宋" w:eastAsia="仿宋" w:cs="仿宋"/>
          <w:kern w:val="0"/>
          <w:sz w:val="32"/>
          <w:szCs w:val="32"/>
        </w:rPr>
        <w:t>600</w:t>
      </w:r>
      <w:r>
        <w:rPr>
          <w:rFonts w:ascii="仿宋" w:hAnsi="仿宋" w:eastAsia="仿宋" w:cs="仿宋"/>
          <w:kern w:val="0"/>
          <w:sz w:val="32"/>
          <w:szCs w:val="32"/>
        </w:rPr>
        <w:t>克）。（十项）</w:t>
      </w:r>
    </w:p>
    <w:p w14:paraId="6E43197F">
      <w:pPr>
        <w:widowControl/>
        <w:numPr>
          <w:ilvl w:val="0"/>
          <w:numId w:val="0"/>
        </w:numPr>
        <w:tabs>
          <w:tab w:val="left" w:pos="312"/>
        </w:tabs>
        <w:spacing w:line="600" w:lineRule="exact"/>
        <w:ind w:firstLine="640" w:firstLineChars="200"/>
        <w:jc w:val="left"/>
        <w:rPr>
          <w:rFonts w:hint="default" w:ascii="仿宋" w:hAnsi="仿宋" w:eastAsia="仿宋" w:cs="仿宋"/>
          <w:kern w:val="0"/>
          <w:sz w:val="32"/>
          <w:szCs w:val="32"/>
        </w:rPr>
      </w:pPr>
      <w:r>
        <w:rPr>
          <w:rFonts w:hint="default" w:ascii="仿宋" w:hAnsi="仿宋" w:eastAsia="仿宋" w:cs="仿宋"/>
          <w:kern w:val="0"/>
          <w:sz w:val="32"/>
          <w:szCs w:val="32"/>
        </w:rPr>
        <w:t>2.</w:t>
      </w:r>
      <w:r>
        <w:rPr>
          <w:rFonts w:ascii="仿宋" w:hAnsi="仿宋" w:eastAsia="仿宋" w:cs="仿宋"/>
          <w:kern w:val="0"/>
          <w:sz w:val="32"/>
          <w:szCs w:val="32"/>
        </w:rPr>
        <w:t>教工女子乙组（</w:t>
      </w:r>
      <w:r>
        <w:rPr>
          <w:rFonts w:hint="default" w:ascii="仿宋" w:hAnsi="仿宋" w:eastAsia="仿宋" w:cs="仿宋"/>
          <w:color w:val="auto"/>
          <w:kern w:val="0"/>
          <w:sz w:val="32"/>
          <w:szCs w:val="32"/>
        </w:rPr>
        <w:t>31</w:t>
      </w:r>
      <w:r>
        <w:rPr>
          <w:rFonts w:ascii="仿宋" w:hAnsi="仿宋" w:eastAsia="仿宋" w:cs="仿宋"/>
          <w:color w:val="auto"/>
          <w:kern w:val="0"/>
          <w:sz w:val="32"/>
          <w:szCs w:val="32"/>
        </w:rPr>
        <w:t>岁至</w:t>
      </w:r>
      <w:r>
        <w:rPr>
          <w:rFonts w:hint="default" w:ascii="仿宋" w:hAnsi="仿宋" w:eastAsia="仿宋" w:cs="仿宋"/>
          <w:color w:val="auto"/>
          <w:kern w:val="0"/>
          <w:sz w:val="32"/>
          <w:szCs w:val="32"/>
        </w:rPr>
        <w:t>44</w:t>
      </w:r>
      <w:r>
        <w:rPr>
          <w:rFonts w:ascii="仿宋" w:hAnsi="仿宋" w:eastAsia="仿宋" w:cs="仿宋"/>
          <w:color w:val="auto"/>
          <w:kern w:val="0"/>
          <w:sz w:val="32"/>
          <w:szCs w:val="32"/>
        </w:rPr>
        <w:t>岁，</w:t>
      </w:r>
      <w:r>
        <w:rPr>
          <w:rFonts w:hint="default" w:ascii="仿宋" w:hAnsi="仿宋" w:eastAsia="仿宋" w:cs="仿宋"/>
          <w:color w:val="auto"/>
          <w:kern w:val="0"/>
          <w:sz w:val="32"/>
          <w:szCs w:val="32"/>
        </w:rPr>
        <w:t>19</w:t>
      </w:r>
      <w:r>
        <w:rPr>
          <w:rFonts w:hint="default" w:ascii="仿宋" w:hAnsi="仿宋" w:eastAsia="仿宋" w:cs="仿宋"/>
          <w:color w:val="auto"/>
          <w:kern w:val="0"/>
          <w:sz w:val="32"/>
          <w:szCs w:val="32"/>
        </w:rPr>
        <w:t>80</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日至</w:t>
      </w:r>
      <w:r>
        <w:rPr>
          <w:rFonts w:hint="default" w:ascii="仿宋" w:hAnsi="仿宋" w:eastAsia="仿宋" w:cs="仿宋"/>
          <w:color w:val="auto"/>
          <w:kern w:val="0"/>
          <w:sz w:val="32"/>
          <w:szCs w:val="32"/>
        </w:rPr>
        <w:t>199</w:t>
      </w:r>
      <w:r>
        <w:rPr>
          <w:rFonts w:hint="default" w:ascii="仿宋" w:hAnsi="仿宋" w:eastAsia="仿宋" w:cs="仿宋"/>
          <w:color w:val="auto"/>
          <w:kern w:val="0"/>
          <w:sz w:val="32"/>
          <w:szCs w:val="32"/>
        </w:rPr>
        <w:t>3</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3</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日之间出生</w:t>
      </w:r>
      <w:r>
        <w:rPr>
          <w:rFonts w:ascii="仿宋" w:hAnsi="仿宋" w:eastAsia="仿宋" w:cs="仿宋"/>
          <w:kern w:val="0"/>
          <w:sz w:val="32"/>
          <w:szCs w:val="32"/>
        </w:rPr>
        <w:t>）</w:t>
      </w:r>
    </w:p>
    <w:p w14:paraId="4E40A114">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竞赛项目：100米、200米、400米、800米、4×100米接力、跳远、立定跳远、跳高、铅球（4000克）、铁饼（1000克）、标枪（600克）。（十一项）</w:t>
      </w:r>
    </w:p>
    <w:p w14:paraId="54569B5E">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3.教工女子丙组（</w:t>
      </w:r>
      <w:r>
        <w:rPr>
          <w:rFonts w:hint="default" w:ascii="仿宋" w:hAnsi="仿宋" w:eastAsia="仿宋" w:cs="仿宋"/>
          <w:color w:val="auto"/>
          <w:kern w:val="0"/>
          <w:sz w:val="32"/>
          <w:szCs w:val="32"/>
        </w:rPr>
        <w:t>44</w:t>
      </w:r>
      <w:r>
        <w:rPr>
          <w:rFonts w:ascii="仿宋" w:hAnsi="仿宋" w:eastAsia="仿宋" w:cs="仿宋"/>
          <w:color w:val="auto"/>
          <w:kern w:val="0"/>
          <w:sz w:val="32"/>
          <w:szCs w:val="32"/>
        </w:rPr>
        <w:t>岁以上，</w:t>
      </w:r>
      <w:r>
        <w:rPr>
          <w:rFonts w:hint="default" w:ascii="仿宋" w:hAnsi="仿宋" w:eastAsia="仿宋" w:cs="仿宋"/>
          <w:color w:val="auto"/>
          <w:kern w:val="0"/>
          <w:sz w:val="32"/>
          <w:szCs w:val="32"/>
        </w:rPr>
        <w:t>19</w:t>
      </w:r>
      <w:r>
        <w:rPr>
          <w:rFonts w:hint="default" w:ascii="仿宋" w:hAnsi="仿宋" w:eastAsia="仿宋" w:cs="仿宋"/>
          <w:color w:val="auto"/>
          <w:kern w:val="0"/>
          <w:sz w:val="32"/>
          <w:szCs w:val="32"/>
        </w:rPr>
        <w:t>80</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1</w:t>
      </w:r>
      <w:r>
        <w:rPr>
          <w:rFonts w:ascii="仿宋" w:hAnsi="仿宋" w:eastAsia="仿宋" w:cs="仿宋"/>
          <w:color w:val="auto"/>
          <w:kern w:val="0"/>
          <w:sz w:val="32"/>
          <w:szCs w:val="32"/>
        </w:rPr>
        <w:t>日以前出生</w:t>
      </w:r>
      <w:r>
        <w:rPr>
          <w:rFonts w:ascii="仿宋" w:hAnsi="仿宋" w:eastAsia="仿宋" w:cs="仿宋"/>
          <w:kern w:val="0"/>
          <w:sz w:val="32"/>
          <w:szCs w:val="32"/>
        </w:rPr>
        <w:t>）：</w:t>
      </w:r>
    </w:p>
    <w:p w14:paraId="1E7371AE">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竞赛项目：100米、200米、400米、4×100米接力、铅球（4000克）、立定跳远、实心球投远（2000克）、手榴弹投准（500克，女子：距离圆心13米，半径：0.50米、1.0米、1.50米、2.0米、2.50米。（八项）</w:t>
      </w:r>
    </w:p>
    <w:p w14:paraId="5A0FC606">
      <w:pPr>
        <w:widowControl/>
        <w:spacing w:line="600" w:lineRule="exact"/>
        <w:ind w:firstLine="480" w:firstLineChars="150"/>
        <w:jc w:val="left"/>
        <w:rPr>
          <w:rFonts w:hint="default" w:ascii="仿宋" w:hAnsi="仿宋" w:eastAsia="仿宋" w:cs="仿宋"/>
          <w:kern w:val="0"/>
          <w:sz w:val="32"/>
          <w:szCs w:val="32"/>
        </w:rPr>
      </w:pPr>
      <w:r>
        <w:rPr>
          <w:rFonts w:ascii="仿宋" w:hAnsi="仿宋" w:eastAsia="仿宋" w:cs="仿宋"/>
          <w:kern w:val="0"/>
          <w:sz w:val="32"/>
          <w:szCs w:val="32"/>
        </w:rPr>
        <w:t>（三）男女6×100米迎面混合接力（丙组、乙组、甲组男女各一人）。</w:t>
      </w:r>
    </w:p>
    <w:p w14:paraId="7DDCC733">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二、参加办法</w:t>
      </w:r>
    </w:p>
    <w:p w14:paraId="0B513BBB">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（一）参加单位</w:t>
      </w:r>
    </w:p>
    <w:p w14:paraId="2B91C7C8">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分学院组和非学院组</w:t>
      </w:r>
    </w:p>
    <w:p w14:paraId="4D47DA68">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1.学院组：</w:t>
      </w:r>
      <w:r>
        <w:fldChar w:fldCharType="begin"/>
      </w:r>
      <w:r>
        <w:instrText xml:space="preserve"> HYPERLINK "http://www.cllc.gxnu.edu.cn/" </w:instrText>
      </w:r>
      <w:r>
        <w:fldChar w:fldCharType="separate"/>
      </w:r>
      <w:r>
        <w:rPr>
          <w:rFonts w:ascii="仿宋" w:hAnsi="仿宋" w:eastAsia="仿宋" w:cs="仿宋"/>
          <w:kern w:val="0"/>
          <w:sz w:val="32"/>
          <w:szCs w:val="32"/>
        </w:rPr>
        <w:t>文学院/新闻与传播学院</w:t>
      </w:r>
      <w:r>
        <w:rPr>
          <w:rFonts w:ascii="仿宋" w:hAnsi="仿宋" w:eastAsia="仿宋" w:cs="仿宋"/>
          <w:kern w:val="0"/>
          <w:sz w:val="32"/>
          <w:szCs w:val="32"/>
        </w:rPr>
        <w:fldChar w:fldCharType="end"/>
      </w:r>
      <w:r>
        <w:rPr>
          <w:rFonts w:ascii="仿宋" w:hAnsi="仿宋" w:eastAsia="仿宋" w:cs="仿宋"/>
          <w:sz w:val="32"/>
          <w:szCs w:val="32"/>
        </w:rPr>
        <w:t>、历史文化与旅游学院、</w:t>
      </w:r>
      <w:r>
        <w:fldChar w:fldCharType="begin"/>
      </w:r>
      <w:r>
        <w:instrText xml:space="preserve"> HYPERLINK "http://www.mar.gxnu.edu.cn/" </w:instrText>
      </w:r>
      <w:r>
        <w:fldChar w:fldCharType="separate"/>
      </w:r>
      <w:r>
        <w:rPr>
          <w:rFonts w:ascii="仿宋" w:hAnsi="仿宋" w:eastAsia="仿宋" w:cs="仿宋"/>
          <w:kern w:val="0"/>
          <w:sz w:val="32"/>
          <w:szCs w:val="32"/>
        </w:rPr>
        <w:t>马克思主义学院</w:t>
      </w:r>
      <w:r>
        <w:rPr>
          <w:rFonts w:ascii="仿宋" w:hAnsi="仿宋" w:eastAsia="仿宋" w:cs="仿宋"/>
          <w:kern w:val="0"/>
          <w:sz w:val="32"/>
          <w:szCs w:val="32"/>
        </w:rPr>
        <w:fldChar w:fldCharType="end"/>
      </w:r>
      <w:r>
        <w:rPr>
          <w:rFonts w:ascii="仿宋" w:hAnsi="仿宋" w:eastAsia="仿宋" w:cs="仿宋"/>
          <w:sz w:val="32"/>
          <w:szCs w:val="32"/>
        </w:rPr>
        <w:t>、</w:t>
      </w:r>
      <w:r>
        <w:fldChar w:fldCharType="begin"/>
      </w:r>
      <w:r>
        <w:instrText xml:space="preserve"> HYPERLINK "http://www.law.gxnu.edu.cn/" </w:instrText>
      </w:r>
      <w:r>
        <w:fldChar w:fldCharType="separate"/>
      </w:r>
      <w:r>
        <w:rPr>
          <w:rFonts w:ascii="仿宋" w:hAnsi="仿宋" w:eastAsia="仿宋" w:cs="仿宋"/>
          <w:kern w:val="0"/>
          <w:sz w:val="32"/>
          <w:szCs w:val="32"/>
        </w:rPr>
        <w:t>法学院</w:t>
      </w:r>
      <w:r>
        <w:rPr>
          <w:rFonts w:ascii="仿宋" w:hAnsi="仿宋" w:eastAsia="仿宋" w:cs="仿宋"/>
          <w:kern w:val="0"/>
          <w:sz w:val="32"/>
          <w:szCs w:val="32"/>
        </w:rPr>
        <w:fldChar w:fldCharType="end"/>
      </w:r>
      <w:r>
        <w:rPr>
          <w:rFonts w:ascii="仿宋" w:hAnsi="仿宋" w:eastAsia="仿宋" w:cs="仿宋"/>
          <w:kern w:val="0"/>
          <w:sz w:val="32"/>
          <w:szCs w:val="32"/>
        </w:rPr>
        <w:t>/律师学院、</w:t>
      </w:r>
      <w:r>
        <w:fldChar w:fldCharType="begin"/>
      </w:r>
      <w:r>
        <w:instrText xml:space="preserve"> HYPERLINK "http://www.law.gxnu.edu.cn/" </w:instrText>
      </w:r>
      <w:r>
        <w:fldChar w:fldCharType="separate"/>
      </w:r>
      <w:r>
        <w:rPr>
          <w:rFonts w:ascii="仿宋" w:hAnsi="仿宋" w:eastAsia="仿宋" w:cs="仿宋"/>
          <w:sz w:val="32"/>
          <w:szCs w:val="32"/>
        </w:rPr>
        <w:t>政治与公共管理学院</w:t>
      </w:r>
      <w:r>
        <w:rPr>
          <w:rFonts w:ascii="仿宋" w:hAnsi="仿宋" w:eastAsia="仿宋" w:cs="仿宋"/>
          <w:sz w:val="32"/>
          <w:szCs w:val="32"/>
        </w:rPr>
        <w:fldChar w:fldCharType="end"/>
      </w:r>
      <w:r>
        <w:rPr>
          <w:rFonts w:ascii="仿宋" w:hAnsi="仿宋" w:eastAsia="仿宋" w:cs="仿宋"/>
          <w:sz w:val="32"/>
          <w:szCs w:val="32"/>
        </w:rPr>
        <w:t>、经济管理学院、</w:t>
      </w:r>
      <w:r>
        <w:fldChar w:fldCharType="begin"/>
      </w:r>
      <w:r>
        <w:instrText xml:space="preserve"> HYPERLINK "http://www.jky.gxnu.edu.cn/" </w:instrText>
      </w:r>
      <w:r>
        <w:fldChar w:fldCharType="separate"/>
      </w:r>
      <w:r>
        <w:rPr>
          <w:rFonts w:ascii="仿宋" w:hAnsi="仿宋" w:eastAsia="仿宋" w:cs="仿宋"/>
          <w:kern w:val="0"/>
          <w:sz w:val="32"/>
          <w:szCs w:val="32"/>
        </w:rPr>
        <w:t>教育学部</w:t>
      </w:r>
      <w:r>
        <w:rPr>
          <w:rFonts w:ascii="仿宋" w:hAnsi="仿宋" w:eastAsia="仿宋" w:cs="仿宋"/>
          <w:kern w:val="0"/>
          <w:sz w:val="32"/>
          <w:szCs w:val="32"/>
        </w:rPr>
        <w:fldChar w:fldCharType="end"/>
      </w:r>
      <w:r>
        <w:rPr>
          <w:rFonts w:ascii="仿宋" w:hAnsi="仿宋" w:eastAsia="仿宋" w:cs="仿宋"/>
          <w:kern w:val="0"/>
          <w:sz w:val="32"/>
          <w:szCs w:val="32"/>
        </w:rPr>
        <w:t>/教师教育学院</w:t>
      </w:r>
      <w:r>
        <w:rPr>
          <w:rFonts w:ascii="仿宋" w:hAnsi="仿宋" w:eastAsia="仿宋" w:cs="仿宋"/>
          <w:sz w:val="32"/>
          <w:szCs w:val="32"/>
        </w:rPr>
        <w:t>、外国语学院、美术学院、音乐学院、数学与统计学院、物理科学与技术学院、化学与药学学院、生命科学学院、</w:t>
      </w:r>
      <w:r>
        <w:fldChar w:fldCharType="begin"/>
      </w:r>
      <w:r>
        <w:instrText xml:space="preserve"> HYPERLINK "http://www.zhx.gxnu.edu.cn/" </w:instrText>
      </w:r>
      <w:r>
        <w:fldChar w:fldCharType="separate"/>
      </w:r>
      <w:r>
        <w:rPr>
          <w:rFonts w:ascii="仿宋" w:hAnsi="仿宋" w:eastAsia="仿宋" w:cs="仿宋"/>
          <w:sz w:val="32"/>
          <w:szCs w:val="32"/>
        </w:rPr>
        <w:t>环境与资源学院</w:t>
      </w:r>
      <w:r>
        <w:rPr>
          <w:rFonts w:ascii="仿宋" w:hAnsi="仿宋" w:eastAsia="仿宋" w:cs="仿宋"/>
          <w:sz w:val="32"/>
          <w:szCs w:val="32"/>
        </w:rPr>
        <w:fldChar w:fldCharType="end"/>
      </w:r>
      <w:r>
        <w:rPr>
          <w:rFonts w:ascii="仿宋" w:hAnsi="仿宋" w:eastAsia="仿宋" w:cs="仿宋"/>
          <w:kern w:val="0"/>
          <w:sz w:val="32"/>
          <w:szCs w:val="32"/>
        </w:rPr>
        <w:t>、</w:t>
      </w:r>
      <w:r>
        <w:fldChar w:fldCharType="begin"/>
      </w:r>
      <w:r>
        <w:instrText xml:space="preserve"> HYPERLINK "http://www.ci.gxnu.edu.cn/" </w:instrText>
      </w:r>
      <w:r>
        <w:fldChar w:fldCharType="separate"/>
      </w:r>
      <w:r>
        <w:rPr>
          <w:rFonts w:ascii="仿宋" w:hAnsi="仿宋" w:eastAsia="仿宋" w:cs="仿宋"/>
          <w:kern w:val="0"/>
          <w:sz w:val="32"/>
          <w:szCs w:val="32"/>
        </w:rPr>
        <w:t>计算机科学与工程学院</w:t>
      </w:r>
      <w:r>
        <w:rPr>
          <w:rFonts w:ascii="仿宋" w:hAnsi="仿宋" w:eastAsia="仿宋" w:cs="仿宋"/>
          <w:kern w:val="0"/>
          <w:sz w:val="32"/>
          <w:szCs w:val="32"/>
        </w:rPr>
        <w:fldChar w:fldCharType="end"/>
      </w:r>
      <w:r>
        <w:rPr>
          <w:rFonts w:ascii="仿宋" w:hAnsi="仿宋" w:eastAsia="仿宋" w:cs="仿宋"/>
          <w:kern w:val="0"/>
          <w:sz w:val="32"/>
          <w:szCs w:val="32"/>
        </w:rPr>
        <w:t>/软件学院</w:t>
      </w:r>
      <w:r>
        <w:rPr>
          <w:rFonts w:ascii="仿宋" w:hAnsi="仿宋" w:eastAsia="仿宋" w:cs="仿宋"/>
          <w:sz w:val="32"/>
          <w:szCs w:val="32"/>
        </w:rPr>
        <w:t>、体育与健康学院、电子与信息工程学院/集成电路学院、</w:t>
      </w:r>
      <w:r>
        <w:fldChar w:fldCharType="begin"/>
      </w:r>
      <w:r>
        <w:instrText xml:space="preserve"> HYPERLINK "http://www.zsxy.gxnu.edu.cn/" </w:instrText>
      </w:r>
      <w:r>
        <w:fldChar w:fldCharType="separate"/>
      </w:r>
      <w:r>
        <w:rPr>
          <w:rFonts w:ascii="仿宋" w:hAnsi="仿宋" w:eastAsia="仿宋" w:cs="仿宋"/>
          <w:sz w:val="32"/>
          <w:szCs w:val="32"/>
        </w:rPr>
        <w:t>职业技术师范学院</w:t>
      </w:r>
      <w:r>
        <w:rPr>
          <w:rFonts w:ascii="仿宋" w:hAnsi="仿宋" w:eastAsia="仿宋" w:cs="仿宋"/>
          <w:sz w:val="32"/>
          <w:szCs w:val="32"/>
        </w:rPr>
        <w:fldChar w:fldCharType="end"/>
      </w:r>
      <w:r>
        <w:rPr>
          <w:rFonts w:ascii="仿宋" w:hAnsi="仿宋" w:eastAsia="仿宋" w:cs="仿宋"/>
          <w:sz w:val="32"/>
          <w:szCs w:val="32"/>
        </w:rPr>
        <w:t>、设计学院、</w:t>
      </w:r>
      <w:r>
        <w:fldChar w:fldCharType="begin"/>
      </w:r>
      <w:r>
        <w:instrText xml:space="preserve"> HYPERLINK "http://www.cice.gxnu.edu.cn/" </w:instrText>
      </w:r>
      <w:r>
        <w:fldChar w:fldCharType="separate"/>
      </w:r>
      <w:r>
        <w:rPr>
          <w:rFonts w:ascii="仿宋" w:hAnsi="仿宋" w:eastAsia="仿宋" w:cs="仿宋"/>
          <w:sz w:val="32"/>
          <w:szCs w:val="32"/>
        </w:rPr>
        <w:t>国际文化教育学院</w:t>
      </w:r>
      <w:r>
        <w:rPr>
          <w:rFonts w:ascii="仿宋" w:hAnsi="仿宋" w:eastAsia="仿宋" w:cs="仿宋"/>
          <w:sz w:val="32"/>
          <w:szCs w:val="32"/>
        </w:rPr>
        <w:fldChar w:fldCharType="end"/>
      </w:r>
      <w:r>
        <w:rPr>
          <w:rFonts w:ascii="仿宋" w:hAnsi="仿宋" w:eastAsia="仿宋" w:cs="仿宋"/>
          <w:sz w:val="32"/>
          <w:szCs w:val="32"/>
        </w:rPr>
        <w:t>。</w:t>
      </w:r>
      <w:r>
        <w:rPr>
          <w:rFonts w:ascii="仿宋" w:hAnsi="仿宋" w:eastAsia="仿宋" w:cs="仿宋"/>
          <w:kern w:val="0"/>
          <w:sz w:val="32"/>
          <w:szCs w:val="32"/>
        </w:rPr>
        <w:t>（共21个单位）</w:t>
      </w:r>
    </w:p>
    <w:p w14:paraId="001C442A">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2.非学院组：机关、后勤保障处/后勤服务集团、出版社集团、图书馆、附属外国语学校、附属中学、桂林市卓然学校、实验幼儿园。（共8个单位）</w:t>
      </w:r>
    </w:p>
    <w:p w14:paraId="6EEA81A9">
      <w:pPr>
        <w:widowControl/>
        <w:spacing w:line="600" w:lineRule="exact"/>
        <w:ind w:firstLine="630" w:firstLineChars="196"/>
        <w:jc w:val="left"/>
        <w:rPr>
          <w:rFonts w:hint="default" w:ascii="仿宋" w:hAnsi="仿宋" w:eastAsia="仿宋" w:cs="仿宋"/>
          <w:b/>
          <w:bCs/>
          <w:kern w:val="0"/>
          <w:sz w:val="32"/>
          <w:szCs w:val="32"/>
        </w:rPr>
      </w:pPr>
      <w:r>
        <w:rPr>
          <w:rFonts w:ascii="仿宋" w:hAnsi="仿宋" w:eastAsia="仿宋" w:cs="仿宋"/>
          <w:b/>
          <w:bCs/>
          <w:kern w:val="0"/>
          <w:sz w:val="32"/>
          <w:szCs w:val="32"/>
        </w:rPr>
        <w:t>（二）参加资格及分组</w:t>
      </w:r>
    </w:p>
    <w:p w14:paraId="74F66B7C">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1.凡在岗的教职工和在我校工作三个月以上的其他职工均可编入所在单位的教工代表队参加比赛。已办理退休的教职工，谢绝参加比赛。</w:t>
      </w:r>
    </w:p>
    <w:p w14:paraId="22AE5C66">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2. 教职工按年龄分段参加各年龄组比赛。允许高年龄组运动员跨组参加低年龄组比赛，但只能在一个组内比赛（接力除外）。</w:t>
      </w:r>
    </w:p>
    <w:p w14:paraId="604A0C64">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3.本校在职在读研究生只能以一种身份参加教职工组或学生组比赛。</w:t>
      </w:r>
    </w:p>
    <w:p w14:paraId="57800C0C">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4.凡是通过体育高考（体育特招、运动训练及民族传统体育专业单招和高水平运动员等）进入高校本科毕业的教职工，按照“报名须知”要求在姓名后标注“*”，按照“五、名次录取”中第（二）和第（三）条中条款进行资格审查及名次录取。</w:t>
      </w:r>
    </w:p>
    <w:p w14:paraId="38FFF376">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5.设资格审查委员会负责处理参赛运动员的资格以及教工年龄分组出现的问题。</w:t>
      </w:r>
    </w:p>
    <w:p w14:paraId="4319B33E">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三、报名办法</w:t>
      </w:r>
    </w:p>
    <w:p w14:paraId="3B260CE1">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（一）报名方式</w:t>
      </w:r>
    </w:p>
    <w:p w14:paraId="2A4B9BBA">
      <w:pPr>
        <w:widowControl/>
        <w:spacing w:line="600" w:lineRule="exact"/>
        <w:ind w:firstLine="800" w:firstLineChars="250"/>
        <w:jc w:val="left"/>
        <w:rPr>
          <w:rFonts w:hint="default" w:ascii="仿宋" w:hAnsi="仿宋" w:eastAsia="仿宋" w:cs="仿宋"/>
          <w:kern w:val="0"/>
          <w:sz w:val="32"/>
          <w:szCs w:val="32"/>
        </w:rPr>
      </w:pPr>
      <w:r>
        <w:rPr>
          <w:rFonts w:ascii="仿宋" w:hAnsi="仿宋" w:eastAsia="仿宋" w:cs="仿宋"/>
          <w:kern w:val="0"/>
          <w:sz w:val="32"/>
          <w:szCs w:val="32"/>
        </w:rPr>
        <w:t xml:space="preserve">按第五十五届校田径运动会报名须知的要求进行报名，学生组、教职工组分开报名。 </w:t>
      </w:r>
    </w:p>
    <w:p w14:paraId="5536FE46">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（二）报名事项</w:t>
      </w:r>
    </w:p>
    <w:p w14:paraId="6BEDB91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1.每单位报领队1人，副领队1人（分工会主席担任），教练1人。</w:t>
      </w:r>
    </w:p>
    <w:p w14:paraId="5E3F99B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2.参赛运动员应严格按照各年龄组填报甲、乙、丙组的参赛项目，凡是通过体育高考（体育特招、运动训练及民族传统体育专业单招和高水平运动员等）进入高校本科毕业的教职工报名时按“报名须知”要求标注星号（*），未标注的一经发现或举报，经查核实则取消该运动员成绩。</w:t>
      </w:r>
    </w:p>
    <w:p w14:paraId="24CF5378">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3.教职工各队每项限报3人，每人限报2项（不含接力），每组接力赛每单位限报男女各一队，6×100米迎面混合接力每单位限报一队。</w:t>
      </w:r>
    </w:p>
    <w:p w14:paraId="0C62BA46">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4.</w:t>
      </w:r>
      <w:r>
        <w:rPr>
          <w:rStyle w:val="13"/>
          <w:rFonts w:hint="eastAsia" w:ascii="仿宋" w:hAnsi="仿宋" w:eastAsia="仿宋" w:cs="仿宋"/>
          <w:sz w:val="32"/>
          <w:szCs w:val="32"/>
        </w:rPr>
        <w:t>报名参加接力的队员，如不参加个人单项项目，也必须填写报名表。</w:t>
      </w:r>
    </w:p>
    <w:p w14:paraId="36D66BE5">
      <w:pPr>
        <w:widowControl/>
        <w:spacing w:line="600" w:lineRule="exact"/>
        <w:ind w:firstLine="643" w:firstLineChars="200"/>
        <w:jc w:val="left"/>
        <w:rPr>
          <w:rFonts w:hint="default" w:ascii="仿宋" w:hAnsi="仿宋" w:eastAsia="仿宋" w:cs="仿宋"/>
          <w:b/>
          <w:bCs/>
          <w:kern w:val="0"/>
          <w:sz w:val="32"/>
          <w:szCs w:val="32"/>
        </w:rPr>
      </w:pPr>
      <w:r>
        <w:rPr>
          <w:rFonts w:ascii="仿宋" w:hAnsi="仿宋" w:eastAsia="仿宋" w:cs="仿宋"/>
          <w:b/>
          <w:bCs/>
          <w:kern w:val="0"/>
          <w:sz w:val="32"/>
          <w:szCs w:val="32"/>
        </w:rPr>
        <w:t>（三）报名截止日期</w:t>
      </w:r>
    </w:p>
    <w:p w14:paraId="09C57029">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报名表填写完成后需打印并加盖报名单位公章于</w:t>
      </w:r>
      <w:r>
        <w:rPr>
          <w:rFonts w:hint="default" w:ascii="仿宋" w:hAnsi="仿宋" w:eastAsia="仿宋" w:cs="仿宋"/>
          <w:color w:val="auto"/>
          <w:kern w:val="0"/>
          <w:sz w:val="32"/>
          <w:szCs w:val="32"/>
        </w:rPr>
        <w:t>202</w:t>
      </w:r>
      <w:r>
        <w:rPr>
          <w:rFonts w:hint="default" w:ascii="仿宋" w:hAnsi="仿宋" w:eastAsia="仿宋" w:cs="仿宋"/>
          <w:color w:val="auto"/>
          <w:kern w:val="0"/>
          <w:sz w:val="32"/>
          <w:szCs w:val="32"/>
        </w:rPr>
        <w:t>4</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21</w:t>
      </w:r>
      <w:r>
        <w:rPr>
          <w:rFonts w:ascii="仿宋" w:hAnsi="仿宋" w:eastAsia="仿宋" w:cs="仿宋"/>
          <w:color w:val="auto"/>
          <w:kern w:val="0"/>
          <w:sz w:val="32"/>
          <w:szCs w:val="32"/>
        </w:rPr>
        <w:t>日（星期</w:t>
      </w:r>
      <w:r>
        <w:rPr>
          <w:rFonts w:ascii="仿宋" w:hAnsi="仿宋" w:eastAsia="仿宋" w:cs="仿宋"/>
          <w:color w:val="auto"/>
          <w:kern w:val="0"/>
          <w:sz w:val="32"/>
          <w:szCs w:val="32"/>
        </w:rPr>
        <w:t>一</w:t>
      </w:r>
      <w:r>
        <w:rPr>
          <w:rFonts w:ascii="仿宋" w:hAnsi="仿宋" w:eastAsia="仿宋" w:cs="仿宋"/>
          <w:color w:val="auto"/>
          <w:kern w:val="0"/>
          <w:sz w:val="32"/>
          <w:szCs w:val="32"/>
        </w:rPr>
        <w:t>）中午</w:t>
      </w:r>
      <w:r>
        <w:rPr>
          <w:rFonts w:hint="default" w:ascii="仿宋" w:hAnsi="仿宋" w:eastAsia="仿宋" w:cs="仿宋"/>
          <w:color w:val="auto"/>
          <w:kern w:val="0"/>
          <w:sz w:val="32"/>
          <w:szCs w:val="32"/>
        </w:rPr>
        <w:t>12:00</w:t>
      </w:r>
      <w:r>
        <w:rPr>
          <w:rFonts w:ascii="仿宋" w:hAnsi="仿宋" w:eastAsia="仿宋" w:cs="仿宋"/>
          <w:color w:val="auto"/>
          <w:kern w:val="0"/>
          <w:sz w:val="32"/>
          <w:szCs w:val="32"/>
        </w:rPr>
        <w:t>前，</w:t>
      </w:r>
      <w:r>
        <w:rPr>
          <w:rFonts w:ascii="仿宋" w:hAnsi="仿宋" w:eastAsia="仿宋" w:cs="仿宋"/>
          <w:kern w:val="0"/>
          <w:sz w:val="32"/>
          <w:szCs w:val="32"/>
        </w:rPr>
        <w:t>育才校区交至公共体育教研部办公室（图书馆对面文二北楼</w:t>
      </w:r>
      <w:r>
        <w:rPr>
          <w:rFonts w:hint="default" w:ascii="仿宋" w:hAnsi="仿宋" w:eastAsia="仿宋" w:cs="仿宋"/>
          <w:kern w:val="0"/>
          <w:sz w:val="32"/>
          <w:szCs w:val="32"/>
        </w:rPr>
        <w:t>212</w:t>
      </w:r>
      <w:r>
        <w:rPr>
          <w:rFonts w:ascii="仿宋" w:hAnsi="仿宋" w:eastAsia="仿宋" w:cs="仿宋"/>
          <w:kern w:val="0"/>
          <w:sz w:val="32"/>
          <w:szCs w:val="32"/>
        </w:rPr>
        <w:t>室）；雁山校区交至公体馆一楼器材室。</w:t>
      </w:r>
    </w:p>
    <w:p w14:paraId="1B470627">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电子版报名表用于录入运动会编排软件使用，各单位报名前请仔细阅读本规程，</w:t>
      </w:r>
      <w:r>
        <w:rPr>
          <w:rFonts w:ascii="仿宋" w:hAnsi="仿宋" w:eastAsia="仿宋" w:cs="仿宋"/>
          <w:color w:val="auto"/>
          <w:kern w:val="0"/>
          <w:sz w:val="32"/>
          <w:szCs w:val="32"/>
        </w:rPr>
        <w:t>于</w:t>
      </w:r>
      <w:r>
        <w:rPr>
          <w:rFonts w:hint="default" w:ascii="仿宋" w:hAnsi="仿宋" w:eastAsia="仿宋" w:cs="仿宋"/>
          <w:color w:val="auto"/>
          <w:kern w:val="0"/>
          <w:sz w:val="32"/>
          <w:szCs w:val="32"/>
        </w:rPr>
        <w:t>202</w:t>
      </w:r>
      <w:r>
        <w:rPr>
          <w:rFonts w:hint="default" w:ascii="仿宋" w:hAnsi="仿宋" w:eastAsia="仿宋" w:cs="仿宋"/>
          <w:color w:val="auto"/>
          <w:kern w:val="0"/>
          <w:sz w:val="32"/>
          <w:szCs w:val="32"/>
        </w:rPr>
        <w:t>4</w:t>
      </w:r>
      <w:r>
        <w:rPr>
          <w:rFonts w:ascii="仿宋" w:hAnsi="仿宋" w:eastAsia="仿宋" w:cs="仿宋"/>
          <w:color w:val="auto"/>
          <w:kern w:val="0"/>
          <w:sz w:val="32"/>
          <w:szCs w:val="32"/>
        </w:rPr>
        <w:t>年</w:t>
      </w:r>
      <w:r>
        <w:rPr>
          <w:rFonts w:hint="default" w:ascii="仿宋" w:hAnsi="仿宋" w:eastAsia="仿宋" w:cs="仿宋"/>
          <w:color w:val="auto"/>
          <w:kern w:val="0"/>
          <w:sz w:val="32"/>
          <w:szCs w:val="32"/>
        </w:rPr>
        <w:t>10</w:t>
      </w:r>
      <w:r>
        <w:rPr>
          <w:rFonts w:ascii="仿宋" w:hAnsi="仿宋" w:eastAsia="仿宋" w:cs="仿宋"/>
          <w:color w:val="auto"/>
          <w:kern w:val="0"/>
          <w:sz w:val="32"/>
          <w:szCs w:val="32"/>
        </w:rPr>
        <w:t>月</w:t>
      </w:r>
      <w:r>
        <w:rPr>
          <w:rFonts w:hint="default" w:ascii="仿宋" w:hAnsi="仿宋" w:eastAsia="仿宋" w:cs="仿宋"/>
          <w:color w:val="auto"/>
          <w:kern w:val="0"/>
          <w:sz w:val="32"/>
          <w:szCs w:val="32"/>
        </w:rPr>
        <w:t>21</w:t>
      </w:r>
      <w:r>
        <w:rPr>
          <w:rFonts w:ascii="仿宋" w:hAnsi="仿宋" w:eastAsia="仿宋" w:cs="仿宋"/>
          <w:color w:val="auto"/>
          <w:kern w:val="0"/>
          <w:sz w:val="32"/>
          <w:szCs w:val="32"/>
        </w:rPr>
        <w:t>日（星期</w:t>
      </w:r>
      <w:r>
        <w:rPr>
          <w:rFonts w:ascii="仿宋" w:hAnsi="仿宋" w:eastAsia="仿宋" w:cs="仿宋"/>
          <w:color w:val="auto"/>
          <w:kern w:val="0"/>
          <w:sz w:val="32"/>
          <w:szCs w:val="32"/>
        </w:rPr>
        <w:t>一</w:t>
      </w:r>
      <w:r>
        <w:rPr>
          <w:rFonts w:ascii="仿宋" w:hAnsi="仿宋" w:eastAsia="仿宋" w:cs="仿宋"/>
          <w:color w:val="auto"/>
          <w:kern w:val="0"/>
          <w:sz w:val="32"/>
          <w:szCs w:val="32"/>
        </w:rPr>
        <w:t>）中午</w:t>
      </w:r>
      <w:r>
        <w:rPr>
          <w:rFonts w:hint="default" w:ascii="仿宋" w:hAnsi="仿宋" w:eastAsia="仿宋" w:cs="仿宋"/>
          <w:color w:val="auto"/>
          <w:kern w:val="0"/>
          <w:sz w:val="32"/>
          <w:szCs w:val="32"/>
        </w:rPr>
        <w:t>12</w:t>
      </w:r>
      <w:r>
        <w:rPr>
          <w:rFonts w:ascii="仿宋" w:hAnsi="仿宋" w:eastAsia="仿宋" w:cs="仿宋"/>
          <w:color w:val="auto"/>
          <w:kern w:val="0"/>
          <w:sz w:val="32"/>
          <w:szCs w:val="32"/>
        </w:rPr>
        <w:t>：</w:t>
      </w:r>
      <w:r>
        <w:rPr>
          <w:rFonts w:hint="default" w:ascii="仿宋" w:hAnsi="仿宋" w:eastAsia="仿宋" w:cs="仿宋"/>
          <w:color w:val="auto"/>
          <w:kern w:val="0"/>
          <w:sz w:val="32"/>
          <w:szCs w:val="32"/>
        </w:rPr>
        <w:fldChar w:fldCharType="begin"/>
      </w:r>
      <w:r>
        <w:rPr>
          <w:rFonts w:hint="default" w:ascii="仿宋" w:hAnsi="仿宋" w:eastAsia="仿宋" w:cs="仿宋"/>
          <w:color w:val="auto"/>
          <w:kern w:val="0"/>
          <w:sz w:val="32"/>
          <w:szCs w:val="32"/>
        </w:rPr>
        <w:instrText xml:space="preserve"> HYPERLINK "mailto:00</w:instrText>
      </w:r>
      <w:r>
        <w:rPr>
          <w:rFonts w:ascii="仿宋" w:hAnsi="仿宋" w:eastAsia="仿宋" w:cs="仿宋"/>
          <w:color w:val="auto"/>
          <w:kern w:val="0"/>
          <w:sz w:val="32"/>
          <w:szCs w:val="32"/>
        </w:rPr>
        <w:instrText xml:space="preserve">前发送至电子邮箱</w:instrText>
      </w:r>
      <w:r>
        <w:rPr>
          <w:rFonts w:hint="default" w:ascii="仿宋" w:hAnsi="仿宋" w:eastAsia="仿宋" w:cs="仿宋"/>
          <w:color w:val="auto"/>
          <w:kern w:val="0"/>
          <w:sz w:val="32"/>
          <w:szCs w:val="32"/>
        </w:rPr>
        <w:instrText xml:space="preserve">851251094@qq.com" </w:instrText>
      </w:r>
      <w:r>
        <w:rPr>
          <w:rFonts w:hint="default" w:ascii="仿宋" w:hAnsi="仿宋" w:eastAsia="仿宋" w:cs="仿宋"/>
          <w:color w:val="auto"/>
          <w:kern w:val="0"/>
          <w:sz w:val="32"/>
          <w:szCs w:val="32"/>
        </w:rPr>
        <w:fldChar w:fldCharType="separate"/>
      </w:r>
      <w:r>
        <w:rPr>
          <w:rFonts w:hint="default" w:ascii="仿宋" w:hAnsi="仿宋" w:eastAsia="仿宋" w:cs="仿宋"/>
          <w:color w:val="auto"/>
          <w:kern w:val="0"/>
          <w:sz w:val="32"/>
          <w:szCs w:val="32"/>
        </w:rPr>
        <w:t>00</w:t>
      </w:r>
      <w:r>
        <w:rPr>
          <w:rFonts w:ascii="仿宋" w:hAnsi="仿宋" w:eastAsia="仿宋" w:cs="仿宋"/>
          <w:color w:val="auto"/>
          <w:kern w:val="0"/>
          <w:sz w:val="32"/>
          <w:szCs w:val="32"/>
        </w:rPr>
        <w:t>前发送至电子</w:t>
      </w:r>
      <w:r>
        <w:rPr>
          <w:rFonts w:hint="default" w:ascii="仿宋" w:hAnsi="仿宋" w:eastAsia="仿宋" w:cs="仿宋"/>
          <w:color w:val="auto"/>
          <w:kern w:val="0"/>
          <w:sz w:val="32"/>
          <w:szCs w:val="32"/>
        </w:rPr>
        <w:t>851251094@qq.com</w:t>
      </w:r>
      <w:r>
        <w:rPr>
          <w:rFonts w:hint="default" w:ascii="仿宋" w:hAnsi="仿宋" w:eastAsia="仿宋" w:cs="仿宋"/>
          <w:color w:val="auto"/>
          <w:kern w:val="0"/>
          <w:sz w:val="32"/>
          <w:szCs w:val="32"/>
        </w:rPr>
        <w:fldChar w:fldCharType="end"/>
      </w:r>
      <w:r>
        <w:rPr>
          <w:rFonts w:ascii="仿宋" w:hAnsi="仿宋" w:eastAsia="仿宋" w:cs="仿宋"/>
          <w:color w:val="auto"/>
          <w:kern w:val="0"/>
          <w:sz w:val="32"/>
          <w:szCs w:val="32"/>
        </w:rPr>
        <w:t>，邮件名“单位全称</w:t>
      </w:r>
      <w:r>
        <w:rPr>
          <w:rFonts w:hint="default" w:ascii="仿宋" w:hAnsi="仿宋" w:eastAsia="仿宋" w:cs="仿宋"/>
          <w:color w:val="auto"/>
          <w:kern w:val="0"/>
          <w:sz w:val="32"/>
          <w:szCs w:val="32"/>
        </w:rPr>
        <w:t>-5</w:t>
      </w:r>
      <w:r>
        <w:rPr>
          <w:rFonts w:hint="default" w:ascii="仿宋" w:hAnsi="仿宋" w:eastAsia="仿宋" w:cs="仿宋"/>
          <w:color w:val="auto"/>
          <w:kern w:val="0"/>
          <w:sz w:val="32"/>
          <w:szCs w:val="32"/>
        </w:rPr>
        <w:t>5</w:t>
      </w:r>
      <w:r>
        <w:rPr>
          <w:rFonts w:ascii="仿宋" w:hAnsi="仿宋" w:eastAsia="仿宋" w:cs="仿宋"/>
          <w:color w:val="auto"/>
          <w:kern w:val="0"/>
          <w:sz w:val="32"/>
          <w:szCs w:val="32"/>
        </w:rPr>
        <w:t>届校运会报名表”。</w:t>
      </w:r>
    </w:p>
    <w:p w14:paraId="2856DA0A">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报名截止后，经由各单位负责人员核实运动员项目及名单，所报内容一律不准更改，超过报名时间一律不予补报和改报，逾期视为弃权。</w:t>
      </w:r>
    </w:p>
    <w:p w14:paraId="5CFAE2C7">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四、竞赛办法</w:t>
      </w:r>
    </w:p>
    <w:p w14:paraId="120E28A5">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（一）教职工各组径赛采用分组决赛，以分组决赛的成绩决定名次；径赛分组决赛的组别、道次、顺序，统一由大会竞赛组抽签决定。</w:t>
      </w:r>
    </w:p>
    <w:p w14:paraId="035EC9D9">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（二）田赛比赛顺序由大会竞赛组抽签排定，比赛以最优成绩决定名次。</w:t>
      </w:r>
    </w:p>
    <w:p w14:paraId="0ABBD85A">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（三）如某一项目报名人数只有5人或不足5人，该项比赛取消，由大赛组委会竞赛组通知该项目运动员改项。</w:t>
      </w:r>
    </w:p>
    <w:p w14:paraId="5033B689">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（四）比赛规则：采用中国田径协会审定的2018—2019年田径竞赛规则（即第一次起跑犯规者给予警告，第二次一人或多人起跑犯规者，将被取消比赛资格；径赛项目起跑除外）。</w:t>
      </w:r>
    </w:p>
    <w:p w14:paraId="6EC1051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（五）参加教工组比赛的运动员必须佩带号码布，由大会统一安排编定各学院号码范围，参赛教工运动员需按规程规定检录时间参加检录，无号码布者、不参加检录者不准参加比赛。</w:t>
      </w:r>
    </w:p>
    <w:p w14:paraId="102749DF">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sz w:val="32"/>
          <w:szCs w:val="32"/>
        </w:rPr>
        <w:t>（六）教工组田赛（跳高除外）只进行三次试投、试跳；实心球投远采用面向投掷方向双手持球于头上向前投掷实心球的方式。</w:t>
      </w:r>
    </w:p>
    <w:p w14:paraId="12469FB0">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sz w:val="32"/>
          <w:szCs w:val="32"/>
        </w:rPr>
        <w:t>（七）</w:t>
      </w:r>
      <w:r>
        <w:rPr>
          <w:rFonts w:ascii="仿宋" w:hAnsi="仿宋" w:eastAsia="仿宋" w:cs="仿宋"/>
          <w:kern w:val="0"/>
          <w:sz w:val="32"/>
          <w:szCs w:val="32"/>
        </w:rPr>
        <w:t>手榴弹投准每位运动员试投五次，每次试投以手榴弹任何部位的第一落点所在位置的环数为其成绩，圆心为5环，逐渐向外为4、3、2、1环。总环数相同时，以获得5环更多的名次列前，如仍相同则名次并列。</w:t>
      </w:r>
    </w:p>
    <w:p w14:paraId="194F8809">
      <w:pPr>
        <w:widowControl/>
        <w:spacing w:line="600" w:lineRule="exact"/>
        <w:ind w:firstLine="640" w:firstLineChars="200"/>
        <w:jc w:val="left"/>
        <w:rPr>
          <w:rFonts w:hint="default" w:ascii="仿宋" w:hAnsi="仿宋" w:eastAsia="仿宋" w:cs="仿宋"/>
          <w:sz w:val="32"/>
          <w:szCs w:val="32"/>
        </w:rPr>
      </w:pPr>
      <w:r>
        <w:rPr>
          <w:rFonts w:ascii="仿宋" w:hAnsi="仿宋" w:eastAsia="仿宋" w:cs="仿宋"/>
          <w:sz w:val="32"/>
          <w:szCs w:val="32"/>
        </w:rPr>
        <w:t>（八）径赛提前15分钟检录，提前5分钟进场，田赛提前25分钟检录，提前15分钟进场。</w:t>
      </w:r>
    </w:p>
    <w:p w14:paraId="45C8B331">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五、名次录取</w:t>
      </w:r>
    </w:p>
    <w:p w14:paraId="638C188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（一）教职工各组录取前8名，教工各组每项只有8人或不足8人参加比赛，按实际报名人数减1录取名次。</w:t>
      </w:r>
    </w:p>
    <w:p w14:paraId="04445EF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凡是参加体育高考（体育特招、运动训练及民族传统体育专业单招和高水平运动员等）进入高校普通专业本科毕业的教职工按普通学院教职工名次录取办法单独录取，但其成绩不低于普通学院教职工相同名次的成绩，按同名次录取（实心球投远、手榴弹投准与其他教职工同等录取）。</w:t>
      </w:r>
    </w:p>
    <w:p w14:paraId="0219AFAB">
      <w:pPr>
        <w:widowControl/>
        <w:spacing w:line="600" w:lineRule="exact"/>
        <w:ind w:firstLine="640" w:firstLineChars="200"/>
        <w:jc w:val="left"/>
        <w:rPr>
          <w:rFonts w:hint="default" w:ascii="仿宋" w:hAnsi="仿宋" w:eastAsia="仿宋" w:cs="仿宋"/>
          <w:b/>
          <w:kern w:val="0"/>
          <w:sz w:val="32"/>
          <w:szCs w:val="32"/>
        </w:rPr>
      </w:pPr>
      <w:r>
        <w:rPr>
          <w:rFonts w:ascii="仿宋" w:hAnsi="仿宋" w:eastAsia="仿宋" w:cs="仿宋"/>
          <w:kern w:val="0"/>
          <w:sz w:val="32"/>
          <w:szCs w:val="32"/>
        </w:rPr>
        <w:t>（三）体育院校（系）毕业的体育与健康学院教职工非通过体育高考和非通过体育特长（体育特招、运动训练及民族传统体育专业单招和高水平运动员等）进入高校的教职工参加普通教职工组的比赛。</w:t>
      </w:r>
    </w:p>
    <w:p w14:paraId="65C3BA97">
      <w:pPr>
        <w:widowControl/>
        <w:spacing w:line="600" w:lineRule="exact"/>
        <w:ind w:firstLine="643" w:firstLineChars="200"/>
        <w:jc w:val="left"/>
        <w:rPr>
          <w:rFonts w:hint="default" w:ascii="黑体" w:hAnsi="黑体" w:eastAsia="黑体" w:cs="黑体"/>
          <w:b/>
          <w:kern w:val="0"/>
          <w:sz w:val="32"/>
          <w:szCs w:val="32"/>
        </w:rPr>
      </w:pPr>
    </w:p>
    <w:p w14:paraId="22365478">
      <w:pPr>
        <w:widowControl/>
        <w:spacing w:line="600" w:lineRule="exact"/>
        <w:ind w:firstLine="643" w:firstLineChars="200"/>
        <w:jc w:val="left"/>
        <w:rPr>
          <w:rFonts w:hint="default" w:ascii="黑体" w:hAnsi="黑体" w:eastAsia="黑体" w:cs="黑体"/>
          <w:b/>
          <w:kern w:val="0"/>
          <w:sz w:val="32"/>
          <w:szCs w:val="32"/>
        </w:rPr>
      </w:pPr>
    </w:p>
    <w:p w14:paraId="7E99A0DD">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六、计分办法</w:t>
      </w:r>
    </w:p>
    <w:p w14:paraId="6D6B56BD">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（一）教职工学院组和非学院组计团体总分；各单位体育院系毕业的教职工也按录取名次计分，</w:t>
      </w:r>
      <w:r>
        <w:rPr>
          <w:rFonts w:ascii="仿宋" w:hAnsi="仿宋" w:eastAsia="仿宋" w:cs="仿宋"/>
          <w:color w:val="auto"/>
          <w:kern w:val="0"/>
          <w:sz w:val="32"/>
          <w:szCs w:val="32"/>
        </w:rPr>
        <w:t>体育</w:t>
      </w:r>
      <w:r>
        <w:rPr>
          <w:rFonts w:ascii="仿宋" w:hAnsi="仿宋" w:eastAsia="仿宋" w:cs="仿宋"/>
          <w:color w:val="auto"/>
          <w:kern w:val="0"/>
          <w:sz w:val="32"/>
          <w:szCs w:val="32"/>
        </w:rPr>
        <w:t>与健康</w:t>
      </w:r>
      <w:r>
        <w:rPr>
          <w:rFonts w:ascii="仿宋" w:hAnsi="仿宋" w:eastAsia="仿宋" w:cs="仿宋"/>
          <w:color w:val="auto"/>
          <w:kern w:val="0"/>
          <w:sz w:val="32"/>
          <w:szCs w:val="32"/>
        </w:rPr>
        <w:t>学院</w:t>
      </w:r>
      <w:r>
        <w:rPr>
          <w:rFonts w:ascii="仿宋" w:hAnsi="仿宋" w:eastAsia="仿宋" w:cs="仿宋"/>
          <w:kern w:val="0"/>
          <w:sz w:val="32"/>
          <w:szCs w:val="32"/>
        </w:rPr>
        <w:t>教职工不计团体总分。</w:t>
      </w:r>
      <w:r>
        <w:rPr>
          <w:rFonts w:hint="default" w:ascii="仿宋" w:hAnsi="仿宋" w:eastAsia="仿宋" w:cs="仿宋"/>
          <w:kern w:val="0"/>
          <w:sz w:val="32"/>
          <w:szCs w:val="32"/>
        </w:rPr>
        <w:t xml:space="preserve"> </w:t>
      </w:r>
    </w:p>
    <w:p w14:paraId="4FA31EFA">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（二）教职工组各项决赛前八名名次按</w:t>
      </w:r>
      <w:r>
        <w:rPr>
          <w:rFonts w:hint="default" w:ascii="仿宋" w:hAnsi="仿宋" w:eastAsia="仿宋" w:cs="仿宋"/>
          <w:kern w:val="0"/>
          <w:sz w:val="32"/>
          <w:szCs w:val="32"/>
        </w:rPr>
        <w:t>9</w:t>
      </w:r>
      <w:r>
        <w:rPr>
          <w:rFonts w:ascii="仿宋" w:hAnsi="仿宋" w:eastAsia="仿宋" w:cs="仿宋"/>
          <w:kern w:val="0"/>
          <w:sz w:val="32"/>
          <w:szCs w:val="32"/>
        </w:rPr>
        <w:t>、</w:t>
      </w:r>
      <w:r>
        <w:rPr>
          <w:rFonts w:hint="default" w:ascii="仿宋" w:hAnsi="仿宋" w:eastAsia="仿宋" w:cs="仿宋"/>
          <w:kern w:val="0"/>
          <w:sz w:val="32"/>
          <w:szCs w:val="32"/>
        </w:rPr>
        <w:t>7</w:t>
      </w:r>
      <w:r>
        <w:rPr>
          <w:rFonts w:ascii="仿宋" w:hAnsi="仿宋" w:eastAsia="仿宋" w:cs="仿宋"/>
          <w:kern w:val="0"/>
          <w:sz w:val="32"/>
          <w:szCs w:val="32"/>
        </w:rPr>
        <w:t>、</w:t>
      </w:r>
      <w:r>
        <w:rPr>
          <w:rFonts w:hint="default" w:ascii="仿宋" w:hAnsi="仿宋" w:eastAsia="仿宋" w:cs="仿宋"/>
          <w:kern w:val="0"/>
          <w:sz w:val="32"/>
          <w:szCs w:val="32"/>
        </w:rPr>
        <w:t>6</w:t>
      </w:r>
      <w:r>
        <w:rPr>
          <w:rFonts w:ascii="仿宋" w:hAnsi="仿宋" w:eastAsia="仿宋" w:cs="仿宋"/>
          <w:kern w:val="0"/>
          <w:sz w:val="32"/>
          <w:szCs w:val="32"/>
        </w:rPr>
        <w:t>、</w:t>
      </w:r>
      <w:r>
        <w:rPr>
          <w:rFonts w:hint="default" w:ascii="仿宋" w:hAnsi="仿宋" w:eastAsia="仿宋" w:cs="仿宋"/>
          <w:kern w:val="0"/>
          <w:sz w:val="32"/>
          <w:szCs w:val="32"/>
        </w:rPr>
        <w:t>5</w:t>
      </w:r>
      <w:r>
        <w:rPr>
          <w:rFonts w:ascii="仿宋" w:hAnsi="仿宋" w:eastAsia="仿宋" w:cs="仿宋"/>
          <w:kern w:val="0"/>
          <w:sz w:val="32"/>
          <w:szCs w:val="32"/>
        </w:rPr>
        <w:t>、</w:t>
      </w:r>
      <w:r>
        <w:rPr>
          <w:rFonts w:hint="default" w:ascii="仿宋" w:hAnsi="仿宋" w:eastAsia="仿宋" w:cs="仿宋"/>
          <w:kern w:val="0"/>
          <w:sz w:val="32"/>
          <w:szCs w:val="32"/>
        </w:rPr>
        <w:t>4</w:t>
      </w:r>
      <w:r>
        <w:rPr>
          <w:rFonts w:ascii="仿宋" w:hAnsi="仿宋" w:eastAsia="仿宋" w:cs="仿宋"/>
          <w:kern w:val="0"/>
          <w:sz w:val="32"/>
          <w:szCs w:val="32"/>
        </w:rPr>
        <w:t xml:space="preserve">、3、2、1计分。 </w:t>
      </w:r>
    </w:p>
    <w:p w14:paraId="2571386C">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（三）接力项目按各名次得分双倍计分。</w:t>
      </w:r>
    </w:p>
    <w:p w14:paraId="2ECA998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（四）打破校教工纪录者另加9分。</w:t>
      </w:r>
    </w:p>
    <w:p w14:paraId="6AA4FC42">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（五）单项名次并列时，按得分的平均数计算。例如，并列第二名时，该项无第三名，按7+6除以2等于6.5分分别记取。</w:t>
      </w:r>
    </w:p>
    <w:p w14:paraId="7C02AFD8">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（六）团体总分相等时，以打破校纪录多者名次列前。如仍相等，以获得第一名多者名次列前。如再相等则以第二名多者列前，依次类推。</w:t>
      </w:r>
    </w:p>
    <w:p w14:paraId="22F3FCE7">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七、奖励办法</w:t>
      </w:r>
    </w:p>
    <w:p w14:paraId="4BB81214">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（一）教职工组各项录取前八名，按录取名次给予一定奖励。</w:t>
      </w:r>
    </w:p>
    <w:p w14:paraId="6B8C0D59">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（二）教职工各组破校纪录者，颁发破纪录奖。</w:t>
      </w:r>
    </w:p>
    <w:p w14:paraId="0DA4A1ED">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（三）教职工学院组团体总分奖励前六名；非学院组团体总分奖励前三名。</w:t>
      </w:r>
    </w:p>
    <w:p w14:paraId="5E29C5D7">
      <w:pPr>
        <w:widowControl/>
        <w:spacing w:line="600" w:lineRule="exact"/>
        <w:ind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（四）评选教工组个人体育道德风尚奖（详见体育道德风尚奖评分方法）。</w:t>
      </w:r>
    </w:p>
    <w:p w14:paraId="6A36E12D">
      <w:pPr>
        <w:widowControl/>
        <w:spacing w:line="600" w:lineRule="exact"/>
        <w:ind w:firstLine="643" w:firstLineChars="200"/>
        <w:jc w:val="left"/>
        <w:rPr>
          <w:rFonts w:hint="default" w:ascii="黑体" w:hAnsi="黑体" w:eastAsia="黑体" w:cs="黑体"/>
          <w:b/>
          <w:kern w:val="0"/>
          <w:sz w:val="32"/>
          <w:szCs w:val="32"/>
        </w:rPr>
      </w:pPr>
    </w:p>
    <w:p w14:paraId="5EEA49E8">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八、大会仲裁委员会受理各队申诉</w:t>
      </w:r>
    </w:p>
    <w:p w14:paraId="1A5A5A12">
      <w:pPr>
        <w:widowControl/>
        <w:spacing w:line="600" w:lineRule="exact"/>
        <w:ind w:left="-3" w:leftChars="-1" w:firstLine="640" w:firstLineChars="200"/>
        <w:jc w:val="left"/>
        <w:rPr>
          <w:rFonts w:hint="default" w:ascii="仿宋" w:hAnsi="仿宋" w:eastAsia="仿宋" w:cs="仿宋"/>
          <w:kern w:val="0"/>
          <w:sz w:val="32"/>
          <w:szCs w:val="32"/>
        </w:rPr>
      </w:pPr>
      <w:r>
        <w:rPr>
          <w:rFonts w:ascii="仿宋" w:hAnsi="仿宋" w:eastAsia="仿宋" w:cs="仿宋"/>
          <w:kern w:val="0"/>
          <w:sz w:val="32"/>
          <w:szCs w:val="32"/>
        </w:rPr>
        <w:t>在比赛过程中，运动员如对成绩判决有异议，按《田径竞赛规则》规定，可直接向裁判长提出口头申诉，并在比赛成绩公布后30分钟内，对违反本竞赛规程者和在比赛中犯规者（非法获益或影响他人比赛）、冒名顶替者和弄虚作假者，需向大会仲裁委员会提出书面申诉（书面申诉由代表该运动员单位的负责人签名，方予受理），经大会仲裁委员会调查证实后，取消被投诉者所参赛项目的资格或成绩，并扣除单位团体总分5分。</w:t>
      </w:r>
    </w:p>
    <w:p w14:paraId="67EC6665">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九、其他</w:t>
      </w:r>
    </w:p>
    <w:p w14:paraId="76130A3D">
      <w:pPr>
        <w:widowControl/>
        <w:spacing w:line="600" w:lineRule="exact"/>
        <w:ind w:firstLine="640" w:firstLineChars="200"/>
        <w:rPr>
          <w:rFonts w:hint="default" w:ascii="仿宋" w:hAnsi="仿宋" w:eastAsia="仿宋" w:cs="仿宋"/>
          <w:kern w:val="0"/>
          <w:sz w:val="32"/>
          <w:szCs w:val="32"/>
        </w:rPr>
      </w:pPr>
      <w:r>
        <w:rPr>
          <w:rFonts w:ascii="仿宋" w:hAnsi="仿宋" w:eastAsia="仿宋" w:cs="仿宋"/>
          <w:kern w:val="0"/>
          <w:sz w:val="32"/>
          <w:szCs w:val="32"/>
        </w:rPr>
        <w:t>教职工运动员一经报名必须按时参加比赛，如特殊情况不能参加比赛，须在运动会比赛前2小时向工会负责人书面请假，无故不参加比赛，取消后续赛次的所有比赛资格。</w:t>
      </w:r>
    </w:p>
    <w:p w14:paraId="09DA358D">
      <w:pPr>
        <w:widowControl/>
        <w:spacing w:line="600" w:lineRule="exact"/>
        <w:ind w:firstLine="643" w:firstLineChars="200"/>
        <w:jc w:val="left"/>
        <w:rPr>
          <w:rFonts w:hint="default" w:ascii="黑体" w:hAnsi="黑体" w:eastAsia="黑体" w:cs="黑体"/>
          <w:b/>
          <w:kern w:val="0"/>
          <w:sz w:val="32"/>
          <w:szCs w:val="32"/>
        </w:rPr>
      </w:pPr>
      <w:r>
        <w:rPr>
          <w:rFonts w:ascii="黑体" w:hAnsi="黑体" w:eastAsia="黑体" w:cs="黑体"/>
          <w:b/>
          <w:kern w:val="0"/>
          <w:sz w:val="32"/>
          <w:szCs w:val="32"/>
        </w:rPr>
        <w:t>十、本规程如有未尽事宜，由大会组委会研究决定后，另行通知。</w:t>
      </w:r>
    </w:p>
    <w:p w14:paraId="166F3E32">
      <w:pPr>
        <w:widowControl/>
        <w:spacing w:line="600" w:lineRule="exact"/>
        <w:jc w:val="left"/>
        <w:rPr>
          <w:rFonts w:hint="default" w:ascii="仿宋" w:hAnsi="仿宋" w:eastAsia="仿宋" w:cs="仿宋"/>
          <w:b/>
          <w:kern w:val="0"/>
          <w:sz w:val="32"/>
          <w:szCs w:val="32"/>
        </w:rPr>
      </w:pPr>
    </w:p>
    <w:p w14:paraId="336B9F2F">
      <w:pPr>
        <w:widowControl/>
        <w:spacing w:line="600" w:lineRule="exact"/>
        <w:jc w:val="left"/>
        <w:rPr>
          <w:rFonts w:hint="default" w:ascii="仿宋" w:hAnsi="仿宋" w:eastAsia="仿宋" w:cs="仿宋"/>
          <w:b/>
          <w:kern w:val="0"/>
          <w:sz w:val="32"/>
          <w:szCs w:val="32"/>
        </w:rPr>
      </w:pPr>
    </w:p>
    <w:p w14:paraId="2ACDFD38">
      <w:pPr>
        <w:widowControl/>
        <w:spacing w:line="600" w:lineRule="exact"/>
        <w:jc w:val="left"/>
        <w:rPr>
          <w:rFonts w:hint="default" w:ascii="仿宋" w:hAnsi="仿宋" w:eastAsia="仿宋" w:cs="仿宋"/>
          <w:b/>
          <w:kern w:val="0"/>
          <w:sz w:val="32"/>
          <w:szCs w:val="32"/>
        </w:rPr>
      </w:pPr>
    </w:p>
    <w:p w14:paraId="6ED0F73F">
      <w:pPr>
        <w:spacing w:line="600" w:lineRule="exact"/>
        <w:rPr>
          <w:rFonts w:hint="default" w:ascii="仿宋" w:hAnsi="仿宋" w:eastAsia="仿宋" w:cs="仿宋"/>
          <w:b/>
          <w:kern w:val="0"/>
          <w:sz w:val="32"/>
          <w:szCs w:val="32"/>
        </w:rPr>
      </w:pPr>
    </w:p>
    <w:p w14:paraId="1FE9B4CE">
      <w:pPr>
        <w:spacing w:line="600" w:lineRule="exact"/>
        <w:rPr>
          <w:rFonts w:hint="default" w:ascii="宋体" w:hAnsi="宋体" w:cs="宋体"/>
          <w:b/>
          <w:kern w:val="0"/>
          <w:sz w:val="24"/>
        </w:rPr>
      </w:pPr>
    </w:p>
    <w:p w14:paraId="0DD4FC7E">
      <w:pPr>
        <w:spacing w:line="600" w:lineRule="exact"/>
        <w:rPr>
          <w:rFonts w:hint="default" w:ascii="宋体" w:hAnsi="宋体" w:cs="宋体"/>
          <w:b/>
          <w:kern w:val="0"/>
          <w:sz w:val="24"/>
        </w:rPr>
      </w:pPr>
    </w:p>
    <w:p w14:paraId="5CEF4F13">
      <w:pPr>
        <w:spacing w:line="600" w:lineRule="exact"/>
        <w:rPr>
          <w:rFonts w:hint="default" w:ascii="宋体" w:hAnsi="宋体" w:cs="宋体"/>
          <w:b/>
          <w:kern w:val="0"/>
          <w:sz w:val="24"/>
        </w:rPr>
      </w:pPr>
    </w:p>
    <w:p w14:paraId="645765AD">
      <w:pPr>
        <w:spacing w:line="600" w:lineRule="exact"/>
        <w:rPr>
          <w:rFonts w:hint="default" w:ascii="宋体" w:hAnsi="宋体" w:cs="宋体"/>
          <w:b/>
          <w:kern w:val="0"/>
          <w:sz w:val="24"/>
        </w:rPr>
      </w:pPr>
    </w:p>
    <w:p w14:paraId="198943E3">
      <w:pPr>
        <w:spacing w:line="480" w:lineRule="exact"/>
        <w:rPr>
          <w:rFonts w:hint="default" w:eastAsia="仿宋_GB2312"/>
          <w:b/>
          <w:sz w:val="24"/>
          <w:szCs w:val="24"/>
        </w:rPr>
      </w:pPr>
    </w:p>
    <w:p w14:paraId="66485C7C">
      <w:pPr>
        <w:spacing w:line="480" w:lineRule="exact"/>
        <w:rPr>
          <w:rFonts w:hint="default" w:eastAsia="仿宋_GB2312"/>
          <w:b/>
          <w:bCs w:val="0"/>
          <w:sz w:val="24"/>
          <w:szCs w:val="24"/>
        </w:rPr>
      </w:pPr>
      <w:r>
        <w:rPr>
          <w:rFonts w:eastAsia="仿宋_GB2312"/>
          <w:b/>
          <w:bCs w:val="0"/>
          <w:sz w:val="24"/>
          <w:szCs w:val="24"/>
        </w:rPr>
        <w:t>表</w:t>
      </w:r>
      <w:r>
        <w:rPr>
          <w:rFonts w:hint="default" w:eastAsia="仿宋_GB2312"/>
          <w:b/>
          <w:bCs w:val="0"/>
          <w:sz w:val="24"/>
          <w:szCs w:val="24"/>
        </w:rPr>
        <w:t xml:space="preserve">1 </w:t>
      </w:r>
    </w:p>
    <w:p w14:paraId="073B93E5">
      <w:pPr>
        <w:autoSpaceDE w:val="0"/>
        <w:autoSpaceDN w:val="0"/>
        <w:adjustRightInd w:val="0"/>
        <w:spacing w:line="480" w:lineRule="exact"/>
        <w:jc w:val="center"/>
        <w:rPr>
          <w:rFonts w:hint="default" w:eastAsia="方正小标宋简体"/>
          <w:b/>
          <w:bCs w:val="0"/>
          <w:sz w:val="24"/>
          <w:szCs w:val="24"/>
          <w:lang w:val="zh-CN"/>
        </w:rPr>
      </w:pPr>
      <w:r>
        <w:rPr>
          <w:rFonts w:eastAsia="方正小标宋简体"/>
          <w:b/>
          <w:bCs w:val="0"/>
          <w:sz w:val="24"/>
          <w:szCs w:val="24"/>
          <w:lang w:val="zh-CN"/>
        </w:rPr>
        <w:t>学生组田赛起量点</w:t>
      </w:r>
    </w:p>
    <w:p w14:paraId="22E11BCB">
      <w:pPr>
        <w:autoSpaceDE w:val="0"/>
        <w:autoSpaceDN w:val="0"/>
        <w:adjustRightInd w:val="0"/>
        <w:spacing w:line="480" w:lineRule="exact"/>
        <w:jc w:val="center"/>
        <w:rPr>
          <w:rFonts w:hint="default" w:eastAsia="方正小标宋简体"/>
          <w:bCs/>
          <w:sz w:val="24"/>
          <w:szCs w:val="24"/>
          <w:lang w:val="zh-CN"/>
        </w:rPr>
      </w:pPr>
    </w:p>
    <w:tbl>
      <w:tblPr>
        <w:tblStyle w:val="7"/>
        <w:tblW w:w="837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484"/>
        <w:gridCol w:w="2966"/>
        <w:gridCol w:w="2929"/>
      </w:tblGrid>
      <w:tr w14:paraId="51836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52" w:hRule="atLeast"/>
        </w:trPr>
        <w:tc>
          <w:tcPr>
            <w:tcW w:w="2484" w:type="dxa"/>
            <w:tcBorders>
              <w:top w:val="single" w:color="auto" w:sz="4" w:space="0"/>
              <w:bottom w:val="single" w:color="auto" w:sz="4" w:space="0"/>
              <w:right w:val="single" w:color="auto" w:sz="4" w:space="0"/>
              <w:tl2br w:val="single" w:color="auto" w:sz="4" w:space="0"/>
            </w:tcBorders>
            <w:vAlign w:val="center"/>
          </w:tcPr>
          <w:p w14:paraId="3E0B547A">
            <w:pPr>
              <w:autoSpaceDE w:val="0"/>
              <w:autoSpaceDN w:val="0"/>
              <w:adjustRightInd w:val="0"/>
              <w:snapToGrid w:val="0"/>
              <w:spacing w:line="480" w:lineRule="exact"/>
              <w:ind w:firstLine="1928" w:firstLineChars="800"/>
              <w:jc w:val="both"/>
              <w:rPr>
                <w:rFonts w:hint="default" w:eastAsia="仿宋_GB2312"/>
                <w:b/>
                <w:bCs w:val="0"/>
                <w:sz w:val="24"/>
                <w:szCs w:val="24"/>
              </w:rPr>
            </w:pPr>
            <w:r>
              <w:rPr>
                <w:rFonts w:eastAsia="仿宋_GB2312"/>
                <w:b/>
                <w:bCs w:val="0"/>
                <w:sz w:val="24"/>
                <w:szCs w:val="24"/>
              </w:rPr>
              <w:t>项目</w:t>
            </w:r>
          </w:p>
          <w:p w14:paraId="5D38E0A6">
            <w:pPr>
              <w:autoSpaceDE w:val="0"/>
              <w:autoSpaceDN w:val="0"/>
              <w:adjustRightInd w:val="0"/>
              <w:spacing w:line="480" w:lineRule="exact"/>
              <w:jc w:val="both"/>
              <w:rPr>
                <w:rFonts w:hint="default" w:eastAsia="仿宋_GB2312"/>
                <w:b/>
                <w:bCs w:val="0"/>
                <w:sz w:val="24"/>
                <w:szCs w:val="24"/>
              </w:rPr>
            </w:pPr>
            <w:r>
              <w:rPr>
                <w:rFonts w:eastAsia="仿宋_GB2312"/>
                <w:b/>
                <w:bCs w:val="0"/>
                <w:sz w:val="24"/>
                <w:szCs w:val="24"/>
              </w:rPr>
              <w:t>性别</w:t>
            </w:r>
          </w:p>
        </w:tc>
        <w:tc>
          <w:tcPr>
            <w:tcW w:w="2966" w:type="dxa"/>
            <w:tcBorders>
              <w:top w:val="single" w:color="auto" w:sz="4" w:space="0"/>
              <w:left w:val="single" w:color="auto" w:sz="4" w:space="0"/>
              <w:bottom w:val="single" w:color="auto" w:sz="4" w:space="0"/>
              <w:right w:val="single" w:color="auto" w:sz="4" w:space="0"/>
            </w:tcBorders>
            <w:vAlign w:val="center"/>
          </w:tcPr>
          <w:p w14:paraId="66D39F55">
            <w:pPr>
              <w:autoSpaceDE w:val="0"/>
              <w:autoSpaceDN w:val="0"/>
              <w:adjustRightInd w:val="0"/>
              <w:spacing w:line="480" w:lineRule="exact"/>
              <w:jc w:val="center"/>
              <w:rPr>
                <w:rFonts w:hint="default" w:eastAsia="仿宋_GB2312"/>
                <w:b/>
                <w:bCs w:val="0"/>
                <w:sz w:val="24"/>
                <w:szCs w:val="24"/>
                <w:lang w:val="zh-CN"/>
              </w:rPr>
            </w:pPr>
            <w:r>
              <w:rPr>
                <w:rFonts w:eastAsia="仿宋_GB2312"/>
                <w:b/>
                <w:bCs w:val="0"/>
                <w:sz w:val="24"/>
                <w:szCs w:val="24"/>
                <w:lang w:val="zh-CN"/>
              </w:rPr>
              <w:t>男</w:t>
            </w:r>
            <w:r>
              <w:rPr>
                <w:rFonts w:hint="default" w:eastAsia="仿宋_GB2312"/>
                <w:b/>
                <w:bCs w:val="0"/>
                <w:sz w:val="24"/>
                <w:szCs w:val="24"/>
                <w:lang w:val="zh-CN"/>
              </w:rPr>
              <w:t xml:space="preserve"> </w:t>
            </w:r>
            <w:r>
              <w:rPr>
                <w:rFonts w:eastAsia="仿宋_GB2312"/>
                <w:b/>
                <w:bCs w:val="0"/>
                <w:sz w:val="24"/>
                <w:szCs w:val="24"/>
                <w:lang w:val="zh-CN"/>
              </w:rPr>
              <w:t>子</w:t>
            </w:r>
          </w:p>
        </w:tc>
        <w:tc>
          <w:tcPr>
            <w:tcW w:w="2929" w:type="dxa"/>
            <w:tcBorders>
              <w:top w:val="single" w:color="auto" w:sz="4" w:space="0"/>
              <w:left w:val="single" w:color="auto" w:sz="4" w:space="0"/>
              <w:bottom w:val="single" w:color="auto" w:sz="4" w:space="0"/>
            </w:tcBorders>
            <w:vAlign w:val="center"/>
          </w:tcPr>
          <w:p w14:paraId="1331743F">
            <w:pPr>
              <w:autoSpaceDE w:val="0"/>
              <w:autoSpaceDN w:val="0"/>
              <w:adjustRightInd w:val="0"/>
              <w:spacing w:line="480" w:lineRule="exact"/>
              <w:jc w:val="center"/>
              <w:rPr>
                <w:rFonts w:hint="default" w:eastAsia="仿宋_GB2312"/>
                <w:b/>
                <w:bCs w:val="0"/>
                <w:sz w:val="24"/>
                <w:szCs w:val="24"/>
                <w:lang w:val="zh-CN"/>
              </w:rPr>
            </w:pPr>
            <w:r>
              <w:rPr>
                <w:rFonts w:eastAsia="仿宋_GB2312"/>
                <w:b/>
                <w:bCs w:val="0"/>
                <w:sz w:val="24"/>
                <w:szCs w:val="24"/>
                <w:lang w:val="zh-CN"/>
              </w:rPr>
              <w:t>女</w:t>
            </w:r>
            <w:r>
              <w:rPr>
                <w:rFonts w:hint="default" w:eastAsia="仿宋_GB2312"/>
                <w:b/>
                <w:bCs w:val="0"/>
                <w:sz w:val="24"/>
                <w:szCs w:val="24"/>
                <w:lang w:val="zh-CN"/>
              </w:rPr>
              <w:t xml:space="preserve"> </w:t>
            </w:r>
            <w:r>
              <w:rPr>
                <w:rFonts w:eastAsia="仿宋_GB2312"/>
                <w:b/>
                <w:bCs w:val="0"/>
                <w:sz w:val="24"/>
                <w:szCs w:val="24"/>
                <w:lang w:val="zh-CN"/>
              </w:rPr>
              <w:t>子</w:t>
            </w:r>
          </w:p>
        </w:tc>
      </w:tr>
      <w:tr w14:paraId="525E0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5" w:hRule="exact"/>
        </w:trPr>
        <w:tc>
          <w:tcPr>
            <w:tcW w:w="2484" w:type="dxa"/>
            <w:tcBorders>
              <w:top w:val="single" w:color="auto" w:sz="4" w:space="0"/>
              <w:bottom w:val="single" w:color="auto" w:sz="4" w:space="0"/>
              <w:right w:val="single" w:color="auto" w:sz="4" w:space="0"/>
            </w:tcBorders>
            <w:vAlign w:val="center"/>
          </w:tcPr>
          <w:p w14:paraId="222FE371">
            <w:pPr>
              <w:autoSpaceDE w:val="0"/>
              <w:autoSpaceDN w:val="0"/>
              <w:adjustRightInd w:val="0"/>
              <w:spacing w:line="480" w:lineRule="exact"/>
              <w:jc w:val="center"/>
              <w:rPr>
                <w:rFonts w:hint="default" w:eastAsia="仿宋_GB2312"/>
                <w:bCs/>
                <w:sz w:val="24"/>
                <w:szCs w:val="24"/>
                <w:lang w:val="zh-CN"/>
              </w:rPr>
            </w:pPr>
            <w:r>
              <w:rPr>
                <w:rFonts w:eastAsia="仿宋_GB2312"/>
                <w:bCs/>
                <w:sz w:val="24"/>
                <w:szCs w:val="24"/>
                <w:lang w:val="zh-CN"/>
              </w:rPr>
              <w:t>铅 球</w:t>
            </w:r>
          </w:p>
        </w:tc>
        <w:tc>
          <w:tcPr>
            <w:tcW w:w="2966" w:type="dxa"/>
            <w:tcBorders>
              <w:top w:val="single" w:color="auto" w:sz="4" w:space="0"/>
              <w:left w:val="single" w:color="auto" w:sz="4" w:space="0"/>
              <w:bottom w:val="single" w:color="auto" w:sz="4" w:space="0"/>
              <w:right w:val="single" w:color="auto" w:sz="4" w:space="0"/>
            </w:tcBorders>
            <w:vAlign w:val="center"/>
          </w:tcPr>
          <w:p w14:paraId="05DB93FC">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7.50米</w:t>
            </w:r>
          </w:p>
        </w:tc>
        <w:tc>
          <w:tcPr>
            <w:tcW w:w="2929" w:type="dxa"/>
            <w:tcBorders>
              <w:top w:val="single" w:color="auto" w:sz="4" w:space="0"/>
              <w:left w:val="single" w:color="auto" w:sz="4" w:space="0"/>
              <w:bottom w:val="single" w:color="auto" w:sz="4" w:space="0"/>
            </w:tcBorders>
            <w:vAlign w:val="center"/>
          </w:tcPr>
          <w:p w14:paraId="0396ABD7">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6.00米</w:t>
            </w:r>
          </w:p>
        </w:tc>
      </w:tr>
      <w:tr w14:paraId="613A4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72" w:hRule="exact"/>
        </w:trPr>
        <w:tc>
          <w:tcPr>
            <w:tcW w:w="2484" w:type="dxa"/>
            <w:tcBorders>
              <w:top w:val="single" w:color="auto" w:sz="4" w:space="0"/>
              <w:bottom w:val="single" w:color="auto" w:sz="4" w:space="0"/>
              <w:right w:val="single" w:color="auto" w:sz="4" w:space="0"/>
            </w:tcBorders>
            <w:vAlign w:val="center"/>
          </w:tcPr>
          <w:p w14:paraId="32B2A3FB">
            <w:pPr>
              <w:autoSpaceDE w:val="0"/>
              <w:autoSpaceDN w:val="0"/>
              <w:adjustRightInd w:val="0"/>
              <w:spacing w:line="480" w:lineRule="exact"/>
              <w:jc w:val="center"/>
              <w:rPr>
                <w:rFonts w:hint="default" w:eastAsia="仿宋_GB2312"/>
                <w:bCs/>
                <w:sz w:val="24"/>
                <w:szCs w:val="24"/>
                <w:lang w:val="zh-CN"/>
              </w:rPr>
            </w:pPr>
            <w:r>
              <w:rPr>
                <w:rFonts w:eastAsia="仿宋_GB2312"/>
                <w:bCs/>
                <w:sz w:val="24"/>
                <w:szCs w:val="24"/>
                <w:lang w:val="zh-CN"/>
              </w:rPr>
              <w:t>铁 饼</w:t>
            </w:r>
          </w:p>
        </w:tc>
        <w:tc>
          <w:tcPr>
            <w:tcW w:w="2966" w:type="dxa"/>
            <w:tcBorders>
              <w:top w:val="single" w:color="auto" w:sz="4" w:space="0"/>
              <w:left w:val="single" w:color="auto" w:sz="4" w:space="0"/>
              <w:bottom w:val="single" w:color="auto" w:sz="4" w:space="0"/>
              <w:right w:val="single" w:color="auto" w:sz="4" w:space="0"/>
            </w:tcBorders>
            <w:vAlign w:val="center"/>
          </w:tcPr>
          <w:p w14:paraId="39B0638A">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15.00米</w:t>
            </w:r>
          </w:p>
        </w:tc>
        <w:tc>
          <w:tcPr>
            <w:tcW w:w="2929" w:type="dxa"/>
            <w:tcBorders>
              <w:top w:val="single" w:color="auto" w:sz="4" w:space="0"/>
              <w:left w:val="single" w:color="auto" w:sz="4" w:space="0"/>
              <w:bottom w:val="single" w:color="auto" w:sz="4" w:space="0"/>
            </w:tcBorders>
            <w:vAlign w:val="center"/>
          </w:tcPr>
          <w:p w14:paraId="7FC48A56">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12.00米</w:t>
            </w:r>
          </w:p>
        </w:tc>
      </w:tr>
      <w:tr w14:paraId="6EBF6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7" w:hRule="exact"/>
        </w:trPr>
        <w:tc>
          <w:tcPr>
            <w:tcW w:w="2484" w:type="dxa"/>
            <w:tcBorders>
              <w:top w:val="single" w:color="auto" w:sz="4" w:space="0"/>
              <w:bottom w:val="single" w:color="auto" w:sz="4" w:space="0"/>
              <w:right w:val="single" w:color="auto" w:sz="4" w:space="0"/>
            </w:tcBorders>
            <w:vAlign w:val="center"/>
          </w:tcPr>
          <w:p w14:paraId="7355D3E3">
            <w:pPr>
              <w:autoSpaceDE w:val="0"/>
              <w:autoSpaceDN w:val="0"/>
              <w:adjustRightInd w:val="0"/>
              <w:spacing w:line="480" w:lineRule="exact"/>
              <w:jc w:val="center"/>
              <w:rPr>
                <w:rFonts w:hint="default" w:eastAsia="仿宋_GB2312"/>
                <w:bCs/>
                <w:sz w:val="24"/>
                <w:szCs w:val="24"/>
                <w:lang w:val="zh-CN"/>
              </w:rPr>
            </w:pPr>
            <w:r>
              <w:rPr>
                <w:rFonts w:eastAsia="仿宋_GB2312"/>
                <w:bCs/>
                <w:sz w:val="24"/>
                <w:szCs w:val="24"/>
                <w:lang w:val="zh-CN"/>
              </w:rPr>
              <w:t>标 枪</w:t>
            </w:r>
          </w:p>
        </w:tc>
        <w:tc>
          <w:tcPr>
            <w:tcW w:w="2966" w:type="dxa"/>
            <w:tcBorders>
              <w:top w:val="single" w:color="auto" w:sz="4" w:space="0"/>
              <w:left w:val="single" w:color="auto" w:sz="4" w:space="0"/>
              <w:bottom w:val="single" w:color="auto" w:sz="4" w:space="0"/>
              <w:right w:val="single" w:color="auto" w:sz="4" w:space="0"/>
            </w:tcBorders>
            <w:vAlign w:val="center"/>
          </w:tcPr>
          <w:p w14:paraId="36E438B2">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25.00米</w:t>
            </w:r>
          </w:p>
        </w:tc>
        <w:tc>
          <w:tcPr>
            <w:tcW w:w="2929" w:type="dxa"/>
            <w:tcBorders>
              <w:top w:val="single" w:color="auto" w:sz="4" w:space="0"/>
              <w:left w:val="single" w:color="auto" w:sz="4" w:space="0"/>
              <w:bottom w:val="single" w:color="auto" w:sz="4" w:space="0"/>
            </w:tcBorders>
            <w:vAlign w:val="center"/>
          </w:tcPr>
          <w:p w14:paraId="10F78C73">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13.00米</w:t>
            </w:r>
          </w:p>
        </w:tc>
      </w:tr>
      <w:tr w14:paraId="2E947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8" w:hRule="exact"/>
        </w:trPr>
        <w:tc>
          <w:tcPr>
            <w:tcW w:w="2484" w:type="dxa"/>
            <w:tcBorders>
              <w:top w:val="single" w:color="auto" w:sz="4" w:space="0"/>
              <w:bottom w:val="single" w:color="auto" w:sz="4" w:space="0"/>
              <w:right w:val="single" w:color="auto" w:sz="4" w:space="0"/>
            </w:tcBorders>
            <w:vAlign w:val="center"/>
          </w:tcPr>
          <w:p w14:paraId="3B0FB5FA">
            <w:pPr>
              <w:autoSpaceDE w:val="0"/>
              <w:autoSpaceDN w:val="0"/>
              <w:adjustRightInd w:val="0"/>
              <w:spacing w:line="480" w:lineRule="exact"/>
              <w:jc w:val="center"/>
              <w:rPr>
                <w:rFonts w:hint="default" w:eastAsia="仿宋_GB2312"/>
                <w:bCs/>
                <w:sz w:val="24"/>
                <w:szCs w:val="24"/>
                <w:lang w:val="zh-CN"/>
              </w:rPr>
            </w:pPr>
            <w:r>
              <w:rPr>
                <w:rFonts w:eastAsia="仿宋_GB2312"/>
                <w:bCs/>
                <w:sz w:val="24"/>
                <w:szCs w:val="24"/>
                <w:lang w:val="zh-CN"/>
              </w:rPr>
              <w:t>跳 远</w:t>
            </w:r>
          </w:p>
        </w:tc>
        <w:tc>
          <w:tcPr>
            <w:tcW w:w="2966" w:type="dxa"/>
            <w:tcBorders>
              <w:top w:val="single" w:color="auto" w:sz="4" w:space="0"/>
              <w:left w:val="single" w:color="auto" w:sz="4" w:space="0"/>
              <w:bottom w:val="single" w:color="auto" w:sz="4" w:space="0"/>
              <w:right w:val="single" w:color="auto" w:sz="4" w:space="0"/>
            </w:tcBorders>
            <w:vAlign w:val="center"/>
          </w:tcPr>
          <w:p w14:paraId="6B343258">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5.20米</w:t>
            </w:r>
          </w:p>
        </w:tc>
        <w:tc>
          <w:tcPr>
            <w:tcW w:w="2929" w:type="dxa"/>
            <w:tcBorders>
              <w:top w:val="single" w:color="auto" w:sz="4" w:space="0"/>
              <w:left w:val="single" w:color="auto" w:sz="4" w:space="0"/>
              <w:bottom w:val="single" w:color="auto" w:sz="4" w:space="0"/>
            </w:tcBorders>
            <w:vAlign w:val="center"/>
          </w:tcPr>
          <w:p w14:paraId="0AC799B8">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3.50米</w:t>
            </w:r>
          </w:p>
        </w:tc>
      </w:tr>
      <w:tr w14:paraId="309F1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1" w:hRule="exact"/>
        </w:trPr>
        <w:tc>
          <w:tcPr>
            <w:tcW w:w="2484" w:type="dxa"/>
            <w:tcBorders>
              <w:top w:val="single" w:color="auto" w:sz="4" w:space="0"/>
              <w:bottom w:val="single" w:color="auto" w:sz="4" w:space="0"/>
              <w:right w:val="single" w:color="auto" w:sz="4" w:space="0"/>
            </w:tcBorders>
            <w:vAlign w:val="center"/>
          </w:tcPr>
          <w:p w14:paraId="6AC68293">
            <w:pPr>
              <w:autoSpaceDE w:val="0"/>
              <w:autoSpaceDN w:val="0"/>
              <w:adjustRightInd w:val="0"/>
              <w:spacing w:line="480" w:lineRule="exact"/>
              <w:jc w:val="center"/>
              <w:rPr>
                <w:rFonts w:hint="default" w:eastAsia="仿宋_GB2312"/>
                <w:bCs/>
                <w:sz w:val="24"/>
                <w:szCs w:val="24"/>
                <w:lang w:val="zh-CN"/>
              </w:rPr>
            </w:pPr>
            <w:r>
              <w:rPr>
                <w:rFonts w:eastAsia="仿宋_GB2312"/>
                <w:bCs/>
                <w:sz w:val="24"/>
                <w:szCs w:val="24"/>
                <w:lang w:val="zh-CN"/>
              </w:rPr>
              <w:t>三级跳远</w:t>
            </w:r>
          </w:p>
        </w:tc>
        <w:tc>
          <w:tcPr>
            <w:tcW w:w="2966" w:type="dxa"/>
            <w:tcBorders>
              <w:top w:val="single" w:color="auto" w:sz="4" w:space="0"/>
              <w:left w:val="single" w:color="auto" w:sz="4" w:space="0"/>
              <w:bottom w:val="single" w:color="auto" w:sz="4" w:space="0"/>
              <w:right w:val="single" w:color="auto" w:sz="4" w:space="0"/>
            </w:tcBorders>
            <w:vAlign w:val="center"/>
          </w:tcPr>
          <w:p w14:paraId="6EA18C71">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11.00米</w:t>
            </w:r>
          </w:p>
        </w:tc>
        <w:tc>
          <w:tcPr>
            <w:tcW w:w="2929" w:type="dxa"/>
            <w:tcBorders>
              <w:top w:val="single" w:color="auto" w:sz="4" w:space="0"/>
              <w:left w:val="single" w:color="auto" w:sz="4" w:space="0"/>
              <w:bottom w:val="single" w:color="auto" w:sz="4" w:space="0"/>
            </w:tcBorders>
            <w:vAlign w:val="center"/>
          </w:tcPr>
          <w:p w14:paraId="078A5BF6">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8.00米</w:t>
            </w:r>
          </w:p>
        </w:tc>
      </w:tr>
      <w:tr w14:paraId="0544F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exact"/>
        </w:trPr>
        <w:tc>
          <w:tcPr>
            <w:tcW w:w="2484" w:type="dxa"/>
            <w:tcBorders>
              <w:top w:val="single" w:color="auto" w:sz="4" w:space="0"/>
              <w:bottom w:val="single" w:color="auto" w:sz="4" w:space="0"/>
              <w:right w:val="single" w:color="auto" w:sz="4" w:space="0"/>
            </w:tcBorders>
            <w:vAlign w:val="center"/>
          </w:tcPr>
          <w:p w14:paraId="294E03BE">
            <w:pPr>
              <w:autoSpaceDE w:val="0"/>
              <w:autoSpaceDN w:val="0"/>
              <w:adjustRightInd w:val="0"/>
              <w:spacing w:line="480" w:lineRule="exact"/>
              <w:jc w:val="center"/>
              <w:rPr>
                <w:rFonts w:hint="default" w:eastAsia="仿宋_GB2312"/>
                <w:bCs/>
                <w:sz w:val="24"/>
                <w:szCs w:val="24"/>
                <w:lang w:val="zh-CN"/>
              </w:rPr>
            </w:pPr>
            <w:r>
              <w:rPr>
                <w:rFonts w:eastAsia="仿宋_GB2312"/>
                <w:bCs/>
                <w:sz w:val="24"/>
                <w:szCs w:val="24"/>
                <w:lang w:val="zh-CN"/>
              </w:rPr>
              <w:t>跳 高</w:t>
            </w:r>
          </w:p>
        </w:tc>
        <w:tc>
          <w:tcPr>
            <w:tcW w:w="2966" w:type="dxa"/>
            <w:tcBorders>
              <w:top w:val="single" w:color="auto" w:sz="4" w:space="0"/>
              <w:left w:val="single" w:color="auto" w:sz="4" w:space="0"/>
              <w:bottom w:val="single" w:color="auto" w:sz="4" w:space="0"/>
              <w:right w:val="single" w:color="auto" w:sz="4" w:space="0"/>
            </w:tcBorders>
            <w:vAlign w:val="center"/>
          </w:tcPr>
          <w:p w14:paraId="7FBCC823">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1.35米</w:t>
            </w:r>
          </w:p>
        </w:tc>
        <w:tc>
          <w:tcPr>
            <w:tcW w:w="2929" w:type="dxa"/>
            <w:tcBorders>
              <w:top w:val="single" w:color="auto" w:sz="4" w:space="0"/>
              <w:left w:val="single" w:color="auto" w:sz="4" w:space="0"/>
              <w:bottom w:val="single" w:color="auto" w:sz="4" w:space="0"/>
            </w:tcBorders>
            <w:vAlign w:val="center"/>
          </w:tcPr>
          <w:p w14:paraId="6E057B44">
            <w:pPr>
              <w:autoSpaceDE w:val="0"/>
              <w:autoSpaceDN w:val="0"/>
              <w:adjustRightInd w:val="0"/>
              <w:spacing w:line="480" w:lineRule="exact"/>
              <w:jc w:val="center"/>
              <w:rPr>
                <w:rFonts w:hint="default" w:eastAsia="仿宋_GB2312"/>
                <w:sz w:val="24"/>
                <w:szCs w:val="24"/>
                <w:lang w:val="zh-CN"/>
              </w:rPr>
            </w:pPr>
            <w:r>
              <w:rPr>
                <w:rFonts w:eastAsia="仿宋_GB2312"/>
                <w:sz w:val="24"/>
                <w:szCs w:val="24"/>
                <w:lang w:val="zh-CN"/>
              </w:rPr>
              <w:t>1.15米</w:t>
            </w:r>
          </w:p>
        </w:tc>
      </w:tr>
    </w:tbl>
    <w:p w14:paraId="724A4FAD">
      <w:pPr>
        <w:spacing w:line="480" w:lineRule="exact"/>
        <w:rPr>
          <w:rFonts w:hint="default" w:eastAsia="仿宋_GB2312"/>
          <w:bCs/>
          <w:sz w:val="24"/>
          <w:szCs w:val="24"/>
        </w:rPr>
      </w:pPr>
    </w:p>
    <w:p w14:paraId="0668F89E">
      <w:pPr>
        <w:spacing w:line="480" w:lineRule="exact"/>
        <w:rPr>
          <w:rFonts w:hint="default" w:eastAsia="仿宋_GB2312"/>
          <w:bCs/>
          <w:sz w:val="24"/>
          <w:szCs w:val="24"/>
        </w:rPr>
      </w:pPr>
    </w:p>
    <w:p w14:paraId="6F276D00">
      <w:pPr>
        <w:spacing w:line="480" w:lineRule="exact"/>
        <w:rPr>
          <w:rFonts w:hint="default" w:eastAsia="仿宋_GB2312"/>
          <w:b/>
          <w:bCs w:val="0"/>
          <w:sz w:val="24"/>
          <w:szCs w:val="24"/>
        </w:rPr>
      </w:pPr>
      <w:r>
        <w:rPr>
          <w:rFonts w:eastAsia="仿宋_GB2312"/>
          <w:b/>
          <w:bCs w:val="0"/>
          <w:sz w:val="24"/>
          <w:szCs w:val="24"/>
        </w:rPr>
        <w:t>表</w:t>
      </w:r>
      <w:r>
        <w:rPr>
          <w:rFonts w:hint="default" w:eastAsia="仿宋_GB2312"/>
          <w:b/>
          <w:bCs w:val="0"/>
          <w:sz w:val="24"/>
          <w:szCs w:val="24"/>
        </w:rPr>
        <w:t xml:space="preserve">2 </w:t>
      </w:r>
    </w:p>
    <w:p w14:paraId="2ED568AF">
      <w:pPr>
        <w:autoSpaceDE w:val="0"/>
        <w:autoSpaceDN w:val="0"/>
        <w:adjustRightInd w:val="0"/>
        <w:spacing w:line="480" w:lineRule="exact"/>
        <w:jc w:val="center"/>
        <w:rPr>
          <w:rFonts w:hint="default" w:eastAsia="方正小标宋简体"/>
          <w:b/>
          <w:bCs w:val="0"/>
          <w:sz w:val="24"/>
          <w:szCs w:val="24"/>
          <w:lang w:val="zh-CN"/>
        </w:rPr>
      </w:pPr>
      <w:r>
        <w:rPr>
          <w:rFonts w:hint="default" w:eastAsia="方正小标宋简体"/>
          <w:b/>
          <w:bCs w:val="0"/>
          <w:sz w:val="24"/>
          <w:szCs w:val="24"/>
        </w:rPr>
        <w:t xml:space="preserve">   </w:t>
      </w:r>
      <w:r>
        <w:rPr>
          <w:rFonts w:eastAsia="方正小标宋简体"/>
          <w:b/>
          <w:bCs w:val="0"/>
          <w:sz w:val="24"/>
          <w:szCs w:val="24"/>
          <w:lang w:val="zh-CN"/>
        </w:rPr>
        <w:t>教职工田赛投掷项目器械重量规定</w:t>
      </w:r>
    </w:p>
    <w:p w14:paraId="7B314C3A">
      <w:pPr>
        <w:autoSpaceDE w:val="0"/>
        <w:autoSpaceDN w:val="0"/>
        <w:adjustRightInd w:val="0"/>
        <w:spacing w:line="480" w:lineRule="exact"/>
        <w:jc w:val="center"/>
        <w:rPr>
          <w:rFonts w:hint="default" w:eastAsia="方正小标宋简体"/>
          <w:bCs/>
          <w:sz w:val="24"/>
          <w:szCs w:val="24"/>
          <w:lang w:val="zh-CN"/>
        </w:rPr>
      </w:pPr>
    </w:p>
    <w:tbl>
      <w:tblPr>
        <w:tblStyle w:val="8"/>
        <w:tblpPr w:leftFromText="180" w:rightFromText="180" w:vertAnchor="text" w:horzAnchor="page" w:tblpX="1784" w:tblpY="86"/>
        <w:tblOverlap w:val="never"/>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7"/>
        <w:gridCol w:w="2409"/>
        <w:gridCol w:w="2715"/>
      </w:tblGrid>
      <w:tr w14:paraId="4663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9" w:type="dxa"/>
            <w:tcBorders>
              <w:tl2br w:val="single" w:color="auto" w:sz="4" w:space="0"/>
            </w:tcBorders>
            <w:vAlign w:val="center"/>
          </w:tcPr>
          <w:p w14:paraId="517AD759">
            <w:pPr>
              <w:autoSpaceDE/>
              <w:autoSpaceDN/>
              <w:adjustRightInd/>
              <w:snapToGrid/>
              <w:spacing w:line="240" w:lineRule="auto"/>
              <w:ind w:firstLine="2409" w:firstLineChars="1000"/>
              <w:jc w:val="both"/>
              <w:rPr>
                <w:rFonts w:hint="default" w:ascii="仿宋" w:hAnsi="仿宋" w:eastAsia="仿宋" w:cs="仿宋"/>
                <w:b/>
                <w:bCs/>
                <w:sz w:val="24"/>
                <w:szCs w:val="24"/>
              </w:rPr>
            </w:pPr>
            <w:r>
              <w:rPr>
                <w:rFonts w:ascii="仿宋" w:hAnsi="仿宋" w:eastAsia="仿宋" w:cs="仿宋"/>
                <w:b/>
                <w:bCs/>
                <w:sz w:val="24"/>
                <w:szCs w:val="24"/>
              </w:rPr>
              <w:t>项目</w:t>
            </w:r>
          </w:p>
          <w:p w14:paraId="63623EA5">
            <w:pPr>
              <w:tabs>
                <w:tab w:val="left" w:pos="5310"/>
              </w:tabs>
              <w:autoSpaceDE w:val="0"/>
              <w:autoSpaceDN w:val="0"/>
              <w:adjustRightInd w:val="0"/>
              <w:snapToGrid w:val="0"/>
              <w:spacing w:line="480" w:lineRule="exact"/>
              <w:jc w:val="both"/>
              <w:rPr>
                <w:rFonts w:hint="default" w:ascii="仿宋" w:hAnsi="仿宋" w:eastAsia="仿宋" w:cs="仿宋"/>
                <w:b/>
                <w:bCs/>
                <w:sz w:val="24"/>
                <w:szCs w:val="24"/>
              </w:rPr>
            </w:pPr>
            <w:r>
              <w:rPr>
                <w:rFonts w:ascii="仿宋" w:hAnsi="仿宋" w:eastAsia="仿宋" w:cs="仿宋"/>
                <w:b/>
                <w:bCs/>
                <w:sz w:val="24"/>
                <w:szCs w:val="24"/>
              </w:rPr>
              <w:t>性别</w:t>
            </w:r>
          </w:p>
        </w:tc>
        <w:tc>
          <w:tcPr>
            <w:tcW w:w="2477" w:type="dxa"/>
            <w:vAlign w:val="center"/>
          </w:tcPr>
          <w:p w14:paraId="3DE676B7">
            <w:pPr>
              <w:tabs>
                <w:tab w:val="left" w:pos="5310"/>
              </w:tabs>
              <w:autoSpaceDE w:val="0"/>
              <w:autoSpaceDN w:val="0"/>
              <w:adjustRightInd w:val="0"/>
              <w:spacing w:line="480" w:lineRule="exact"/>
              <w:jc w:val="center"/>
              <w:rPr>
                <w:rFonts w:hint="default" w:ascii="仿宋" w:hAnsi="仿宋" w:eastAsia="仿宋" w:cs="仿宋"/>
                <w:b/>
                <w:bCs/>
                <w:sz w:val="24"/>
                <w:szCs w:val="24"/>
              </w:rPr>
            </w:pPr>
            <w:r>
              <w:rPr>
                <w:rFonts w:ascii="仿宋" w:hAnsi="仿宋" w:eastAsia="仿宋" w:cs="仿宋"/>
                <w:b/>
                <w:bCs/>
                <w:sz w:val="24"/>
                <w:szCs w:val="24"/>
              </w:rPr>
              <w:t>男子</w:t>
            </w:r>
          </w:p>
        </w:tc>
        <w:tc>
          <w:tcPr>
            <w:tcW w:w="2795" w:type="dxa"/>
            <w:vAlign w:val="center"/>
          </w:tcPr>
          <w:p w14:paraId="1A4341BE">
            <w:pPr>
              <w:tabs>
                <w:tab w:val="left" w:pos="5310"/>
              </w:tabs>
              <w:autoSpaceDE w:val="0"/>
              <w:autoSpaceDN w:val="0"/>
              <w:adjustRightInd w:val="0"/>
              <w:spacing w:line="480" w:lineRule="exact"/>
              <w:jc w:val="center"/>
              <w:rPr>
                <w:rFonts w:hint="default" w:ascii="仿宋" w:hAnsi="仿宋" w:eastAsia="仿宋" w:cs="仿宋"/>
                <w:b/>
                <w:bCs/>
                <w:sz w:val="24"/>
                <w:szCs w:val="24"/>
              </w:rPr>
            </w:pPr>
            <w:r>
              <w:rPr>
                <w:rFonts w:ascii="仿宋" w:hAnsi="仿宋" w:eastAsia="仿宋" w:cs="仿宋"/>
                <w:b/>
                <w:bCs/>
                <w:sz w:val="24"/>
                <w:szCs w:val="24"/>
              </w:rPr>
              <w:t>女子</w:t>
            </w:r>
          </w:p>
        </w:tc>
      </w:tr>
      <w:tr w14:paraId="3406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109" w:type="dxa"/>
            <w:vAlign w:val="center"/>
          </w:tcPr>
          <w:p w14:paraId="4E5FC131">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教职工各组铅球重量</w:t>
            </w:r>
          </w:p>
        </w:tc>
        <w:tc>
          <w:tcPr>
            <w:tcW w:w="2477" w:type="dxa"/>
            <w:vAlign w:val="center"/>
          </w:tcPr>
          <w:p w14:paraId="7EC69C97">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5000</w:t>
            </w:r>
            <w:r>
              <w:rPr>
                <w:rFonts w:ascii="仿宋" w:hAnsi="仿宋" w:eastAsia="仿宋" w:cs="仿宋"/>
                <w:sz w:val="24"/>
                <w:szCs w:val="24"/>
                <w:lang w:val="zh-CN"/>
              </w:rPr>
              <w:t>克</w:t>
            </w:r>
          </w:p>
        </w:tc>
        <w:tc>
          <w:tcPr>
            <w:tcW w:w="2795" w:type="dxa"/>
            <w:vAlign w:val="center"/>
          </w:tcPr>
          <w:p w14:paraId="420C8171">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4000</w:t>
            </w:r>
            <w:r>
              <w:rPr>
                <w:rFonts w:ascii="仿宋" w:hAnsi="仿宋" w:eastAsia="仿宋" w:cs="仿宋"/>
                <w:sz w:val="24"/>
                <w:szCs w:val="24"/>
                <w:lang w:val="zh-CN"/>
              </w:rPr>
              <w:t>克</w:t>
            </w:r>
          </w:p>
        </w:tc>
      </w:tr>
      <w:tr w14:paraId="074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109" w:type="dxa"/>
            <w:vAlign w:val="center"/>
          </w:tcPr>
          <w:p w14:paraId="1F504380">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教职工各组铁饼重量</w:t>
            </w:r>
          </w:p>
        </w:tc>
        <w:tc>
          <w:tcPr>
            <w:tcW w:w="2477" w:type="dxa"/>
            <w:vAlign w:val="center"/>
          </w:tcPr>
          <w:p w14:paraId="07341170">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2000</w:t>
            </w:r>
            <w:r>
              <w:rPr>
                <w:rFonts w:ascii="仿宋" w:hAnsi="仿宋" w:eastAsia="仿宋" w:cs="仿宋"/>
                <w:sz w:val="24"/>
                <w:szCs w:val="24"/>
                <w:lang w:val="zh-CN"/>
              </w:rPr>
              <w:t>克</w:t>
            </w:r>
          </w:p>
        </w:tc>
        <w:tc>
          <w:tcPr>
            <w:tcW w:w="2795" w:type="dxa"/>
            <w:vAlign w:val="center"/>
          </w:tcPr>
          <w:p w14:paraId="14B19F56">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1000</w:t>
            </w:r>
            <w:r>
              <w:rPr>
                <w:rFonts w:ascii="仿宋" w:hAnsi="仿宋" w:eastAsia="仿宋" w:cs="仿宋"/>
                <w:sz w:val="24"/>
                <w:szCs w:val="24"/>
                <w:lang w:val="zh-CN"/>
              </w:rPr>
              <w:t>克</w:t>
            </w:r>
          </w:p>
        </w:tc>
      </w:tr>
      <w:tr w14:paraId="6551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109" w:type="dxa"/>
            <w:vAlign w:val="center"/>
          </w:tcPr>
          <w:p w14:paraId="7657483E">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教职工各组标枪重量</w:t>
            </w:r>
          </w:p>
        </w:tc>
        <w:tc>
          <w:tcPr>
            <w:tcW w:w="2477" w:type="dxa"/>
            <w:vAlign w:val="center"/>
          </w:tcPr>
          <w:p w14:paraId="391F1BCC">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800</w:t>
            </w:r>
            <w:r>
              <w:rPr>
                <w:rFonts w:ascii="仿宋" w:hAnsi="仿宋" w:eastAsia="仿宋" w:cs="仿宋"/>
                <w:sz w:val="24"/>
                <w:szCs w:val="24"/>
                <w:lang w:val="zh-CN"/>
              </w:rPr>
              <w:t>克</w:t>
            </w:r>
          </w:p>
        </w:tc>
        <w:tc>
          <w:tcPr>
            <w:tcW w:w="2795" w:type="dxa"/>
            <w:vAlign w:val="center"/>
          </w:tcPr>
          <w:p w14:paraId="639F738C">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600</w:t>
            </w:r>
            <w:r>
              <w:rPr>
                <w:rFonts w:ascii="仿宋" w:hAnsi="仿宋" w:eastAsia="仿宋" w:cs="仿宋"/>
                <w:sz w:val="24"/>
                <w:szCs w:val="24"/>
                <w:lang w:val="zh-CN"/>
              </w:rPr>
              <w:t>克</w:t>
            </w:r>
          </w:p>
        </w:tc>
      </w:tr>
      <w:tr w14:paraId="27B9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109" w:type="dxa"/>
            <w:vAlign w:val="center"/>
          </w:tcPr>
          <w:p w14:paraId="0D4DCC0D">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教职工手榴弹投准</w:t>
            </w:r>
          </w:p>
        </w:tc>
        <w:tc>
          <w:tcPr>
            <w:tcW w:w="2477" w:type="dxa"/>
            <w:vAlign w:val="center"/>
          </w:tcPr>
          <w:p w14:paraId="76E0A9AF">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手榴弹重量</w:t>
            </w:r>
            <w:r>
              <w:rPr>
                <w:rFonts w:hint="default" w:ascii="仿宋" w:hAnsi="仿宋" w:eastAsia="仿宋" w:cs="仿宋"/>
                <w:sz w:val="24"/>
                <w:szCs w:val="24"/>
                <w:lang w:val="zh-CN"/>
              </w:rPr>
              <w:t>500</w:t>
            </w:r>
            <w:r>
              <w:rPr>
                <w:rFonts w:ascii="仿宋" w:hAnsi="仿宋" w:eastAsia="仿宋" w:cs="仿宋"/>
                <w:sz w:val="24"/>
                <w:szCs w:val="24"/>
                <w:lang w:val="zh-CN"/>
              </w:rPr>
              <w:t>克</w:t>
            </w:r>
          </w:p>
          <w:p w14:paraId="34C58A2A">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丙组距靶心</w:t>
            </w:r>
            <w:r>
              <w:rPr>
                <w:rFonts w:hint="default" w:ascii="仿宋" w:hAnsi="仿宋" w:eastAsia="仿宋" w:cs="仿宋"/>
                <w:sz w:val="24"/>
                <w:szCs w:val="24"/>
                <w:lang w:val="zh-CN"/>
              </w:rPr>
              <w:t>2</w:t>
            </w:r>
            <w:r>
              <w:rPr>
                <w:rFonts w:hint="default" w:ascii="仿宋" w:hAnsi="仿宋" w:eastAsia="仿宋" w:cs="仿宋"/>
                <w:sz w:val="24"/>
                <w:szCs w:val="24"/>
              </w:rPr>
              <w:t>0</w:t>
            </w:r>
            <w:r>
              <w:rPr>
                <w:rFonts w:ascii="仿宋" w:hAnsi="仿宋" w:eastAsia="仿宋" w:cs="仿宋"/>
                <w:sz w:val="24"/>
                <w:szCs w:val="24"/>
                <w:lang w:val="zh-CN"/>
              </w:rPr>
              <w:t>米</w:t>
            </w:r>
          </w:p>
        </w:tc>
        <w:tc>
          <w:tcPr>
            <w:tcW w:w="2795" w:type="dxa"/>
            <w:vAlign w:val="center"/>
          </w:tcPr>
          <w:p w14:paraId="44EF725E">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手榴弹重量</w:t>
            </w:r>
            <w:r>
              <w:rPr>
                <w:rFonts w:hint="default" w:ascii="仿宋" w:hAnsi="仿宋" w:eastAsia="仿宋" w:cs="仿宋"/>
                <w:sz w:val="24"/>
                <w:szCs w:val="24"/>
                <w:lang w:val="zh-CN"/>
              </w:rPr>
              <w:t>500</w:t>
            </w:r>
            <w:r>
              <w:rPr>
                <w:rFonts w:ascii="仿宋" w:hAnsi="仿宋" w:eastAsia="仿宋" w:cs="仿宋"/>
                <w:sz w:val="24"/>
                <w:szCs w:val="24"/>
                <w:lang w:val="zh-CN"/>
              </w:rPr>
              <w:t>克</w:t>
            </w:r>
          </w:p>
          <w:p w14:paraId="7AF72A90">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丙组距靶心</w:t>
            </w:r>
            <w:r>
              <w:rPr>
                <w:rFonts w:hint="default" w:ascii="仿宋" w:hAnsi="仿宋" w:eastAsia="仿宋" w:cs="仿宋"/>
                <w:sz w:val="24"/>
                <w:szCs w:val="24"/>
                <w:lang w:val="zh-CN"/>
              </w:rPr>
              <w:t>13</w:t>
            </w:r>
            <w:r>
              <w:rPr>
                <w:rFonts w:ascii="仿宋" w:hAnsi="仿宋" w:eastAsia="仿宋" w:cs="仿宋"/>
                <w:sz w:val="24"/>
                <w:szCs w:val="24"/>
                <w:lang w:val="zh-CN"/>
              </w:rPr>
              <w:t>米</w:t>
            </w:r>
          </w:p>
        </w:tc>
      </w:tr>
      <w:tr w14:paraId="51BD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09" w:type="dxa"/>
            <w:vAlign w:val="center"/>
          </w:tcPr>
          <w:p w14:paraId="3884F6DC">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ascii="仿宋" w:hAnsi="仿宋" w:eastAsia="仿宋" w:cs="仿宋"/>
                <w:sz w:val="24"/>
                <w:szCs w:val="24"/>
                <w:lang w:val="zh-CN"/>
              </w:rPr>
              <w:t>实心球重量</w:t>
            </w:r>
          </w:p>
        </w:tc>
        <w:tc>
          <w:tcPr>
            <w:tcW w:w="2477" w:type="dxa"/>
            <w:vAlign w:val="center"/>
          </w:tcPr>
          <w:p w14:paraId="70ECD681">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2000</w:t>
            </w:r>
            <w:r>
              <w:rPr>
                <w:rFonts w:ascii="仿宋" w:hAnsi="仿宋" w:eastAsia="仿宋" w:cs="仿宋"/>
                <w:sz w:val="24"/>
                <w:szCs w:val="24"/>
                <w:lang w:val="zh-CN"/>
              </w:rPr>
              <w:t>克</w:t>
            </w:r>
          </w:p>
        </w:tc>
        <w:tc>
          <w:tcPr>
            <w:tcW w:w="2795" w:type="dxa"/>
            <w:vAlign w:val="center"/>
          </w:tcPr>
          <w:p w14:paraId="6C4F27AF">
            <w:pPr>
              <w:tabs>
                <w:tab w:val="left" w:pos="5310"/>
              </w:tabs>
              <w:autoSpaceDE w:val="0"/>
              <w:autoSpaceDN w:val="0"/>
              <w:adjustRightInd w:val="0"/>
              <w:spacing w:line="480" w:lineRule="exact"/>
              <w:jc w:val="center"/>
              <w:rPr>
                <w:rFonts w:hint="default" w:ascii="仿宋" w:hAnsi="仿宋" w:eastAsia="仿宋" w:cs="仿宋"/>
                <w:sz w:val="24"/>
                <w:szCs w:val="24"/>
                <w:lang w:val="zh-CN"/>
              </w:rPr>
            </w:pPr>
            <w:r>
              <w:rPr>
                <w:rFonts w:hint="default" w:ascii="仿宋" w:hAnsi="仿宋" w:eastAsia="仿宋" w:cs="仿宋"/>
                <w:sz w:val="24"/>
                <w:szCs w:val="24"/>
                <w:lang w:val="zh-CN"/>
              </w:rPr>
              <w:t>2000</w:t>
            </w:r>
            <w:r>
              <w:rPr>
                <w:rFonts w:ascii="仿宋" w:hAnsi="仿宋" w:eastAsia="仿宋" w:cs="仿宋"/>
                <w:sz w:val="24"/>
                <w:szCs w:val="24"/>
                <w:lang w:val="zh-CN"/>
              </w:rPr>
              <w:t>克</w:t>
            </w:r>
          </w:p>
        </w:tc>
      </w:tr>
    </w:tbl>
    <w:p w14:paraId="65ED83DF">
      <w:pPr>
        <w:spacing w:line="480" w:lineRule="exact"/>
        <w:rPr>
          <w:rFonts w:hint="default" w:eastAsia="仿宋_GB2312"/>
          <w:bCs/>
          <w:sz w:val="24"/>
          <w:szCs w:val="24"/>
        </w:rPr>
      </w:pPr>
    </w:p>
    <w:p w14:paraId="14FFA152">
      <w:pPr>
        <w:spacing w:line="480" w:lineRule="exact"/>
        <w:rPr>
          <w:rFonts w:hint="default" w:eastAsia="仿宋_GB2312"/>
          <w:bCs/>
          <w:sz w:val="24"/>
          <w:szCs w:val="24"/>
        </w:rPr>
      </w:pPr>
    </w:p>
    <w:p w14:paraId="71DBF0C2">
      <w:pPr>
        <w:spacing w:line="480" w:lineRule="exact"/>
        <w:rPr>
          <w:rFonts w:hint="default" w:eastAsia="仿宋_GB2312"/>
          <w:b/>
          <w:bCs w:val="0"/>
          <w:sz w:val="24"/>
          <w:szCs w:val="24"/>
        </w:rPr>
      </w:pPr>
      <w:r>
        <w:rPr>
          <w:rFonts w:eastAsia="仿宋_GB2312"/>
          <w:b/>
          <w:bCs w:val="0"/>
          <w:sz w:val="24"/>
          <w:szCs w:val="24"/>
        </w:rPr>
        <w:t>表</w:t>
      </w:r>
      <w:r>
        <w:rPr>
          <w:rFonts w:hint="default" w:eastAsia="仿宋_GB2312"/>
          <w:b/>
          <w:bCs w:val="0"/>
          <w:sz w:val="24"/>
          <w:szCs w:val="24"/>
        </w:rPr>
        <w:t>3</w:t>
      </w:r>
    </w:p>
    <w:p w14:paraId="42497FCD">
      <w:pPr>
        <w:autoSpaceDE w:val="0"/>
        <w:autoSpaceDN w:val="0"/>
        <w:adjustRightInd w:val="0"/>
        <w:spacing w:line="480" w:lineRule="exact"/>
        <w:jc w:val="center"/>
        <w:rPr>
          <w:rFonts w:hint="default" w:eastAsia="方正小标宋简体"/>
          <w:b/>
          <w:bCs w:val="0"/>
          <w:sz w:val="24"/>
          <w:szCs w:val="24"/>
          <w:lang w:val="zh-CN"/>
        </w:rPr>
      </w:pPr>
      <w:r>
        <w:rPr>
          <w:rFonts w:eastAsia="方正小标宋简体"/>
          <w:b/>
          <w:bCs w:val="0"/>
          <w:sz w:val="24"/>
          <w:szCs w:val="24"/>
          <w:lang w:val="zh-CN"/>
        </w:rPr>
        <w:t>教工各组田赛起量点</w:t>
      </w:r>
    </w:p>
    <w:p w14:paraId="0E43A6DF">
      <w:pPr>
        <w:autoSpaceDE w:val="0"/>
        <w:autoSpaceDN w:val="0"/>
        <w:adjustRightInd w:val="0"/>
        <w:spacing w:line="480" w:lineRule="exact"/>
        <w:jc w:val="center"/>
        <w:rPr>
          <w:rFonts w:hint="default" w:eastAsia="方正小标宋简体"/>
          <w:bCs/>
          <w:sz w:val="24"/>
          <w:szCs w:val="24"/>
          <w:lang w:val="zh-CN"/>
        </w:rPr>
      </w:pPr>
    </w:p>
    <w:tbl>
      <w:tblPr>
        <w:tblStyle w:val="7"/>
        <w:tblpPr w:leftFromText="180" w:rightFromText="180" w:vertAnchor="text" w:horzAnchor="margin" w:tblpXSpec="center" w:tblpY="10"/>
        <w:tblOverlap w:val="never"/>
        <w:tblW w:w="8878" w:type="dxa"/>
        <w:tblInd w:w="0" w:type="dxa"/>
        <w:tblLayout w:type="fixed"/>
        <w:tblCellMar>
          <w:top w:w="0" w:type="dxa"/>
          <w:left w:w="10" w:type="dxa"/>
          <w:bottom w:w="0" w:type="dxa"/>
          <w:right w:w="10" w:type="dxa"/>
        </w:tblCellMar>
      </w:tblPr>
      <w:tblGrid>
        <w:gridCol w:w="1534"/>
        <w:gridCol w:w="1167"/>
        <w:gridCol w:w="1141"/>
        <w:gridCol w:w="1252"/>
        <w:gridCol w:w="90"/>
        <w:gridCol w:w="1319"/>
        <w:gridCol w:w="1187"/>
        <w:gridCol w:w="1188"/>
      </w:tblGrid>
      <w:tr w14:paraId="0CD3C9A2">
        <w:tblPrEx>
          <w:tblCellMar>
            <w:top w:w="0" w:type="dxa"/>
            <w:left w:w="10" w:type="dxa"/>
            <w:bottom w:w="0" w:type="dxa"/>
            <w:right w:w="10" w:type="dxa"/>
          </w:tblCellMar>
        </w:tblPrEx>
        <w:trPr>
          <w:trHeight w:val="675" w:hRule="atLeast"/>
        </w:trPr>
        <w:tc>
          <w:tcPr>
            <w:tcW w:w="1534" w:type="dxa"/>
            <w:vMerge w:val="restart"/>
            <w:tcBorders>
              <w:top w:val="single" w:color="000000" w:sz="4" w:space="0"/>
              <w:left w:val="single" w:color="000000" w:sz="4" w:space="0"/>
              <w:bottom w:val="nil"/>
              <w:right w:val="single" w:color="000000" w:sz="4" w:space="0"/>
              <w:tl2br w:val="single" w:color="auto" w:sz="4" w:space="0"/>
            </w:tcBorders>
            <w:vAlign w:val="center"/>
          </w:tcPr>
          <w:p w14:paraId="156CE480">
            <w:pPr>
              <w:snapToGrid w:val="0"/>
              <w:spacing w:line="480" w:lineRule="exact"/>
              <w:ind w:firstLine="960" w:firstLineChars="400"/>
              <w:jc w:val="both"/>
              <w:rPr>
                <w:rFonts w:hint="default" w:eastAsia="仿宋_GB2312"/>
                <w:sz w:val="24"/>
                <w:szCs w:val="24"/>
              </w:rPr>
            </w:pPr>
            <w:r>
              <w:rPr>
                <w:rFonts w:eastAsia="仿宋_GB2312"/>
                <w:sz w:val="24"/>
                <w:szCs w:val="24"/>
              </w:rPr>
              <w:t>项目</w:t>
            </w:r>
          </w:p>
          <w:p w14:paraId="2E1A7904">
            <w:pPr>
              <w:spacing w:line="480" w:lineRule="exact"/>
              <w:jc w:val="both"/>
              <w:rPr>
                <w:rFonts w:hint="default" w:eastAsia="仿宋_GB2312"/>
                <w:sz w:val="24"/>
                <w:szCs w:val="24"/>
              </w:rPr>
            </w:pPr>
            <w:r>
              <w:rPr>
                <w:rFonts w:eastAsia="仿宋_GB2312"/>
                <w:sz w:val="24"/>
                <w:szCs w:val="24"/>
              </w:rPr>
              <w:t>性别</w:t>
            </w:r>
          </w:p>
        </w:tc>
        <w:tc>
          <w:tcPr>
            <w:tcW w:w="3560" w:type="dxa"/>
            <w:gridSpan w:val="3"/>
            <w:tcBorders>
              <w:top w:val="single" w:color="auto" w:sz="4" w:space="0"/>
              <w:left w:val="single" w:color="000000" w:sz="4" w:space="0"/>
              <w:bottom w:val="single" w:color="auto" w:sz="4" w:space="0"/>
              <w:right w:val="single" w:color="auto" w:sz="4" w:space="0"/>
            </w:tcBorders>
            <w:vAlign w:val="center"/>
          </w:tcPr>
          <w:p w14:paraId="02B24137">
            <w:pPr>
              <w:spacing w:line="480" w:lineRule="exact"/>
              <w:jc w:val="center"/>
              <w:rPr>
                <w:rFonts w:hint="default" w:eastAsia="仿宋_GB2312"/>
                <w:sz w:val="24"/>
                <w:szCs w:val="24"/>
              </w:rPr>
            </w:pPr>
            <w:r>
              <w:rPr>
                <w:rFonts w:eastAsia="仿宋_GB2312"/>
                <w:sz w:val="24"/>
                <w:szCs w:val="24"/>
              </w:rPr>
              <w:t>男    子</w:t>
            </w:r>
          </w:p>
        </w:tc>
        <w:tc>
          <w:tcPr>
            <w:tcW w:w="90" w:type="dxa"/>
            <w:tcBorders>
              <w:top w:val="single" w:color="auto" w:sz="4" w:space="0"/>
              <w:left w:val="single" w:color="auto" w:sz="4" w:space="0"/>
              <w:bottom w:val="single" w:color="auto" w:sz="4" w:space="0"/>
              <w:right w:val="single" w:color="auto" w:sz="4" w:space="0"/>
            </w:tcBorders>
            <w:vAlign w:val="center"/>
          </w:tcPr>
          <w:p w14:paraId="2581EC51">
            <w:pPr>
              <w:spacing w:line="480" w:lineRule="exact"/>
              <w:jc w:val="center"/>
              <w:rPr>
                <w:rFonts w:hint="default" w:eastAsia="仿宋_GB2312"/>
                <w:sz w:val="24"/>
                <w:szCs w:val="24"/>
              </w:rPr>
            </w:pPr>
          </w:p>
        </w:tc>
        <w:tc>
          <w:tcPr>
            <w:tcW w:w="3694" w:type="dxa"/>
            <w:gridSpan w:val="3"/>
            <w:tcBorders>
              <w:top w:val="single" w:color="auto" w:sz="4" w:space="0"/>
              <w:left w:val="single" w:color="auto" w:sz="4" w:space="0"/>
              <w:bottom w:val="single" w:color="auto" w:sz="4" w:space="0"/>
              <w:right w:val="single" w:color="auto" w:sz="4" w:space="0"/>
            </w:tcBorders>
            <w:vAlign w:val="center"/>
          </w:tcPr>
          <w:p w14:paraId="241B33C9">
            <w:pPr>
              <w:spacing w:line="480" w:lineRule="exact"/>
              <w:jc w:val="center"/>
              <w:rPr>
                <w:rFonts w:hint="default" w:eastAsia="仿宋_GB2312"/>
                <w:sz w:val="24"/>
                <w:szCs w:val="24"/>
              </w:rPr>
            </w:pPr>
            <w:r>
              <w:rPr>
                <w:rFonts w:eastAsia="仿宋_GB2312"/>
                <w:sz w:val="24"/>
                <w:szCs w:val="24"/>
              </w:rPr>
              <w:t>女     子</w:t>
            </w:r>
          </w:p>
        </w:tc>
      </w:tr>
      <w:tr w14:paraId="7BAC45F5">
        <w:tblPrEx>
          <w:tblCellMar>
            <w:top w:w="0" w:type="dxa"/>
            <w:left w:w="10" w:type="dxa"/>
            <w:bottom w:w="0" w:type="dxa"/>
            <w:right w:w="10" w:type="dxa"/>
          </w:tblCellMar>
        </w:tblPrEx>
        <w:trPr>
          <w:trHeight w:val="490" w:hRule="exact"/>
        </w:trPr>
        <w:tc>
          <w:tcPr>
            <w:tcW w:w="1534" w:type="dxa"/>
            <w:vMerge w:val="continue"/>
            <w:tcBorders>
              <w:top w:val="nil"/>
              <w:left w:val="single" w:color="000000" w:sz="4" w:space="0"/>
              <w:bottom w:val="single" w:color="auto" w:sz="4" w:space="0"/>
              <w:right w:val="single" w:color="000000" w:sz="4" w:space="0"/>
              <w:tl2br w:val="single" w:color="auto" w:sz="4" w:space="0"/>
            </w:tcBorders>
            <w:vAlign w:val="center"/>
          </w:tcPr>
          <w:p w14:paraId="77C5414D">
            <w:pPr>
              <w:spacing w:line="480" w:lineRule="exact"/>
              <w:jc w:val="center"/>
              <w:rPr>
                <w:rFonts w:hint="default" w:eastAsia="仿宋_GB2312"/>
                <w:sz w:val="24"/>
                <w:szCs w:val="24"/>
              </w:rPr>
            </w:pPr>
          </w:p>
        </w:tc>
        <w:tc>
          <w:tcPr>
            <w:tcW w:w="1167" w:type="dxa"/>
            <w:tcBorders>
              <w:top w:val="single" w:color="auto" w:sz="4" w:space="0"/>
              <w:left w:val="single" w:color="000000" w:sz="4" w:space="0"/>
              <w:bottom w:val="single" w:color="auto" w:sz="4" w:space="0"/>
              <w:right w:val="single" w:color="auto" w:sz="4" w:space="0"/>
            </w:tcBorders>
            <w:vAlign w:val="center"/>
          </w:tcPr>
          <w:p w14:paraId="35223A57">
            <w:pPr>
              <w:spacing w:line="480" w:lineRule="exact"/>
              <w:jc w:val="center"/>
              <w:rPr>
                <w:rFonts w:hint="default" w:eastAsia="仿宋_GB2312"/>
                <w:sz w:val="24"/>
                <w:szCs w:val="24"/>
              </w:rPr>
            </w:pPr>
            <w:r>
              <w:rPr>
                <w:rFonts w:eastAsia="仿宋_GB2312"/>
                <w:sz w:val="24"/>
                <w:szCs w:val="24"/>
              </w:rPr>
              <w:t>甲 组</w:t>
            </w:r>
          </w:p>
        </w:tc>
        <w:tc>
          <w:tcPr>
            <w:tcW w:w="1141" w:type="dxa"/>
            <w:tcBorders>
              <w:top w:val="single" w:color="auto" w:sz="4" w:space="0"/>
              <w:left w:val="single" w:color="auto" w:sz="4" w:space="0"/>
              <w:bottom w:val="single" w:color="auto" w:sz="4" w:space="0"/>
              <w:right w:val="single" w:color="auto" w:sz="4" w:space="0"/>
            </w:tcBorders>
            <w:vAlign w:val="center"/>
          </w:tcPr>
          <w:p w14:paraId="6C016A7A">
            <w:pPr>
              <w:spacing w:line="480" w:lineRule="exact"/>
              <w:jc w:val="center"/>
              <w:rPr>
                <w:rFonts w:hint="default" w:eastAsia="仿宋_GB2312"/>
                <w:sz w:val="24"/>
                <w:szCs w:val="24"/>
              </w:rPr>
            </w:pPr>
            <w:r>
              <w:rPr>
                <w:rFonts w:eastAsia="仿宋_GB2312"/>
                <w:sz w:val="24"/>
                <w:szCs w:val="24"/>
              </w:rPr>
              <w:t>乙 组</w:t>
            </w:r>
          </w:p>
        </w:tc>
        <w:tc>
          <w:tcPr>
            <w:tcW w:w="1252" w:type="dxa"/>
            <w:tcBorders>
              <w:top w:val="single" w:color="auto" w:sz="4" w:space="0"/>
              <w:left w:val="single" w:color="auto" w:sz="4" w:space="0"/>
              <w:bottom w:val="single" w:color="auto" w:sz="4" w:space="0"/>
              <w:right w:val="single" w:color="auto" w:sz="4" w:space="0"/>
            </w:tcBorders>
            <w:vAlign w:val="center"/>
          </w:tcPr>
          <w:p w14:paraId="0FBC2EF5">
            <w:pPr>
              <w:spacing w:line="480" w:lineRule="exact"/>
              <w:jc w:val="center"/>
              <w:rPr>
                <w:rFonts w:hint="default" w:eastAsia="仿宋_GB2312"/>
                <w:sz w:val="24"/>
                <w:szCs w:val="24"/>
              </w:rPr>
            </w:pPr>
            <w:r>
              <w:rPr>
                <w:rFonts w:eastAsia="仿宋_GB2312"/>
                <w:sz w:val="24"/>
                <w:szCs w:val="24"/>
              </w:rPr>
              <w:t>丙 组</w:t>
            </w:r>
          </w:p>
        </w:tc>
        <w:tc>
          <w:tcPr>
            <w:tcW w:w="90" w:type="dxa"/>
            <w:vMerge w:val="restart"/>
            <w:tcBorders>
              <w:top w:val="single" w:color="auto" w:sz="4" w:space="0"/>
              <w:left w:val="single" w:color="auto" w:sz="4" w:space="0"/>
              <w:bottom w:val="single" w:color="auto" w:sz="4" w:space="0"/>
              <w:right w:val="single" w:color="auto" w:sz="4" w:space="0"/>
            </w:tcBorders>
            <w:vAlign w:val="center"/>
          </w:tcPr>
          <w:p w14:paraId="60DC7246">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71CDA363">
            <w:pPr>
              <w:spacing w:line="480" w:lineRule="exact"/>
              <w:jc w:val="center"/>
              <w:rPr>
                <w:rFonts w:hint="default" w:eastAsia="仿宋_GB2312"/>
                <w:sz w:val="24"/>
                <w:szCs w:val="24"/>
              </w:rPr>
            </w:pPr>
            <w:r>
              <w:rPr>
                <w:rFonts w:eastAsia="仿宋_GB2312"/>
                <w:sz w:val="24"/>
                <w:szCs w:val="24"/>
              </w:rPr>
              <w:t>甲 组</w:t>
            </w:r>
          </w:p>
        </w:tc>
        <w:tc>
          <w:tcPr>
            <w:tcW w:w="1187" w:type="dxa"/>
            <w:tcBorders>
              <w:top w:val="single" w:color="auto" w:sz="4" w:space="0"/>
              <w:left w:val="single" w:color="auto" w:sz="4" w:space="0"/>
              <w:bottom w:val="single" w:color="auto" w:sz="4" w:space="0"/>
              <w:right w:val="single" w:color="auto" w:sz="4" w:space="0"/>
            </w:tcBorders>
            <w:vAlign w:val="center"/>
          </w:tcPr>
          <w:p w14:paraId="4DFF21CA">
            <w:pPr>
              <w:spacing w:line="480" w:lineRule="exact"/>
              <w:jc w:val="center"/>
              <w:rPr>
                <w:rFonts w:hint="default" w:eastAsia="仿宋_GB2312"/>
                <w:sz w:val="24"/>
                <w:szCs w:val="24"/>
              </w:rPr>
            </w:pPr>
            <w:r>
              <w:rPr>
                <w:rFonts w:eastAsia="仿宋_GB2312"/>
                <w:sz w:val="24"/>
                <w:szCs w:val="24"/>
              </w:rPr>
              <w:t>乙 组</w:t>
            </w:r>
          </w:p>
        </w:tc>
        <w:tc>
          <w:tcPr>
            <w:tcW w:w="1188" w:type="dxa"/>
            <w:tcBorders>
              <w:top w:val="single" w:color="auto" w:sz="4" w:space="0"/>
              <w:left w:val="single" w:color="auto" w:sz="4" w:space="0"/>
              <w:bottom w:val="single" w:color="auto" w:sz="4" w:space="0"/>
              <w:right w:val="single" w:color="auto" w:sz="4" w:space="0"/>
            </w:tcBorders>
            <w:vAlign w:val="center"/>
          </w:tcPr>
          <w:p w14:paraId="3E34F48B">
            <w:pPr>
              <w:spacing w:line="480" w:lineRule="exact"/>
              <w:jc w:val="center"/>
              <w:rPr>
                <w:rFonts w:hint="default" w:eastAsia="仿宋_GB2312"/>
                <w:sz w:val="24"/>
                <w:szCs w:val="24"/>
              </w:rPr>
            </w:pPr>
            <w:r>
              <w:rPr>
                <w:rFonts w:eastAsia="仿宋_GB2312"/>
                <w:sz w:val="24"/>
                <w:szCs w:val="24"/>
              </w:rPr>
              <w:t>丙 组</w:t>
            </w:r>
          </w:p>
        </w:tc>
      </w:tr>
      <w:tr w14:paraId="3BA79511">
        <w:tblPrEx>
          <w:tblCellMar>
            <w:top w:w="0" w:type="dxa"/>
            <w:left w:w="10" w:type="dxa"/>
            <w:bottom w:w="0" w:type="dxa"/>
            <w:right w:w="10" w:type="dxa"/>
          </w:tblCellMar>
        </w:tblPrEx>
        <w:trPr>
          <w:trHeight w:val="526" w:hRule="exact"/>
        </w:trPr>
        <w:tc>
          <w:tcPr>
            <w:tcW w:w="1534" w:type="dxa"/>
            <w:tcBorders>
              <w:top w:val="single" w:color="auto" w:sz="4" w:space="0"/>
              <w:left w:val="single" w:color="auto" w:sz="4" w:space="0"/>
              <w:bottom w:val="single" w:color="auto" w:sz="4" w:space="0"/>
              <w:right w:val="single" w:color="auto" w:sz="4" w:space="0"/>
            </w:tcBorders>
            <w:vAlign w:val="center"/>
          </w:tcPr>
          <w:p w14:paraId="7967E925">
            <w:pPr>
              <w:spacing w:line="480" w:lineRule="exact"/>
              <w:jc w:val="center"/>
              <w:rPr>
                <w:rFonts w:hint="default" w:eastAsia="仿宋_GB2312"/>
                <w:sz w:val="24"/>
                <w:szCs w:val="24"/>
              </w:rPr>
            </w:pPr>
            <w:r>
              <w:rPr>
                <w:rFonts w:eastAsia="仿宋_GB2312"/>
                <w:sz w:val="24"/>
                <w:szCs w:val="24"/>
              </w:rPr>
              <w:t>跳 远</w:t>
            </w:r>
          </w:p>
        </w:tc>
        <w:tc>
          <w:tcPr>
            <w:tcW w:w="1167" w:type="dxa"/>
            <w:tcBorders>
              <w:top w:val="single" w:color="auto" w:sz="4" w:space="0"/>
              <w:left w:val="single" w:color="auto" w:sz="4" w:space="0"/>
              <w:bottom w:val="single" w:color="auto" w:sz="4" w:space="0"/>
              <w:right w:val="single" w:color="auto" w:sz="4" w:space="0"/>
            </w:tcBorders>
            <w:vAlign w:val="center"/>
          </w:tcPr>
          <w:p w14:paraId="0FFB9311">
            <w:pPr>
              <w:spacing w:line="480" w:lineRule="exact"/>
              <w:jc w:val="center"/>
              <w:rPr>
                <w:rFonts w:hint="default" w:eastAsia="仿宋_GB2312"/>
                <w:sz w:val="24"/>
                <w:szCs w:val="24"/>
              </w:rPr>
            </w:pPr>
            <w:r>
              <w:rPr>
                <w:rFonts w:eastAsia="仿宋_GB2312"/>
                <w:sz w:val="24"/>
                <w:szCs w:val="24"/>
              </w:rPr>
              <w:t>4.50米</w:t>
            </w:r>
          </w:p>
        </w:tc>
        <w:tc>
          <w:tcPr>
            <w:tcW w:w="1141" w:type="dxa"/>
            <w:tcBorders>
              <w:top w:val="single" w:color="auto" w:sz="4" w:space="0"/>
              <w:left w:val="single" w:color="auto" w:sz="4" w:space="0"/>
              <w:bottom w:val="single" w:color="auto" w:sz="4" w:space="0"/>
              <w:right w:val="single" w:color="auto" w:sz="4" w:space="0"/>
            </w:tcBorders>
            <w:vAlign w:val="center"/>
          </w:tcPr>
          <w:p w14:paraId="0F15688C">
            <w:pPr>
              <w:spacing w:line="480" w:lineRule="exact"/>
              <w:jc w:val="center"/>
              <w:rPr>
                <w:rFonts w:hint="default" w:eastAsia="仿宋_GB2312"/>
                <w:sz w:val="24"/>
                <w:szCs w:val="24"/>
              </w:rPr>
            </w:pPr>
            <w:r>
              <w:rPr>
                <w:rFonts w:eastAsia="仿宋_GB2312"/>
                <w:sz w:val="24"/>
                <w:szCs w:val="24"/>
              </w:rPr>
              <w:t>4.00米</w:t>
            </w:r>
          </w:p>
        </w:tc>
        <w:tc>
          <w:tcPr>
            <w:tcW w:w="1252" w:type="dxa"/>
            <w:tcBorders>
              <w:top w:val="single" w:color="auto" w:sz="4" w:space="0"/>
              <w:left w:val="single" w:color="auto" w:sz="4" w:space="0"/>
              <w:bottom w:val="single" w:color="auto" w:sz="4" w:space="0"/>
              <w:right w:val="single" w:color="auto" w:sz="4" w:space="0"/>
            </w:tcBorders>
            <w:vAlign w:val="center"/>
          </w:tcPr>
          <w:p w14:paraId="1A417824">
            <w:pPr>
              <w:spacing w:line="480" w:lineRule="exact"/>
              <w:jc w:val="center"/>
              <w:rPr>
                <w:rFonts w:hint="default" w:eastAsia="仿宋_GB2312"/>
                <w:sz w:val="24"/>
                <w:szCs w:val="24"/>
              </w:rPr>
            </w:pPr>
            <w:r>
              <w:rPr>
                <w:rFonts w:eastAsia="仿宋_GB2312"/>
                <w:sz w:val="24"/>
                <w:szCs w:val="24"/>
              </w:rPr>
              <w:t>3.20米</w:t>
            </w: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01A30F88">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3708256C">
            <w:pPr>
              <w:spacing w:line="480" w:lineRule="exact"/>
              <w:jc w:val="center"/>
              <w:rPr>
                <w:rFonts w:hint="default" w:eastAsia="仿宋_GB2312"/>
                <w:sz w:val="24"/>
                <w:szCs w:val="24"/>
              </w:rPr>
            </w:pPr>
            <w:r>
              <w:rPr>
                <w:rFonts w:eastAsia="仿宋_GB2312"/>
                <w:sz w:val="24"/>
                <w:szCs w:val="24"/>
              </w:rPr>
              <w:t>3.20米</w:t>
            </w:r>
          </w:p>
        </w:tc>
        <w:tc>
          <w:tcPr>
            <w:tcW w:w="1187" w:type="dxa"/>
            <w:tcBorders>
              <w:top w:val="single" w:color="auto" w:sz="4" w:space="0"/>
              <w:left w:val="single" w:color="auto" w:sz="4" w:space="0"/>
              <w:bottom w:val="single" w:color="auto" w:sz="4" w:space="0"/>
              <w:right w:val="single" w:color="auto" w:sz="4" w:space="0"/>
            </w:tcBorders>
            <w:vAlign w:val="center"/>
          </w:tcPr>
          <w:p w14:paraId="35B7EA57">
            <w:pPr>
              <w:spacing w:line="480" w:lineRule="exact"/>
              <w:jc w:val="center"/>
              <w:rPr>
                <w:rFonts w:hint="default" w:eastAsia="仿宋_GB2312"/>
                <w:sz w:val="24"/>
                <w:szCs w:val="24"/>
              </w:rPr>
            </w:pPr>
            <w:r>
              <w:rPr>
                <w:rFonts w:eastAsia="仿宋_GB2312"/>
                <w:sz w:val="24"/>
                <w:szCs w:val="24"/>
              </w:rPr>
              <w:t>3.00米</w:t>
            </w:r>
          </w:p>
        </w:tc>
        <w:tc>
          <w:tcPr>
            <w:tcW w:w="1188" w:type="dxa"/>
            <w:tcBorders>
              <w:top w:val="single" w:color="auto" w:sz="4" w:space="0"/>
              <w:left w:val="single" w:color="auto" w:sz="4" w:space="0"/>
              <w:bottom w:val="single" w:color="auto" w:sz="4" w:space="0"/>
              <w:right w:val="single" w:color="auto" w:sz="4" w:space="0"/>
            </w:tcBorders>
            <w:vAlign w:val="center"/>
          </w:tcPr>
          <w:p w14:paraId="3297FEE0">
            <w:pPr>
              <w:spacing w:line="480" w:lineRule="exact"/>
              <w:jc w:val="center"/>
              <w:rPr>
                <w:rFonts w:hint="default" w:eastAsia="仿宋_GB2312"/>
                <w:sz w:val="24"/>
                <w:szCs w:val="24"/>
              </w:rPr>
            </w:pPr>
          </w:p>
        </w:tc>
      </w:tr>
      <w:tr w14:paraId="363D4309">
        <w:tblPrEx>
          <w:tblCellMar>
            <w:top w:w="0" w:type="dxa"/>
            <w:left w:w="10" w:type="dxa"/>
            <w:bottom w:w="0" w:type="dxa"/>
            <w:right w:w="10" w:type="dxa"/>
          </w:tblCellMar>
        </w:tblPrEx>
        <w:trPr>
          <w:trHeight w:val="443" w:hRule="exact"/>
        </w:trPr>
        <w:tc>
          <w:tcPr>
            <w:tcW w:w="1534" w:type="dxa"/>
            <w:tcBorders>
              <w:top w:val="single" w:color="auto" w:sz="4" w:space="0"/>
              <w:left w:val="single" w:color="auto" w:sz="4" w:space="0"/>
              <w:bottom w:val="single" w:color="auto" w:sz="4" w:space="0"/>
              <w:right w:val="single" w:color="auto" w:sz="4" w:space="0"/>
            </w:tcBorders>
            <w:vAlign w:val="center"/>
          </w:tcPr>
          <w:p w14:paraId="61E62F80">
            <w:pPr>
              <w:spacing w:line="480" w:lineRule="exact"/>
              <w:jc w:val="center"/>
              <w:rPr>
                <w:rFonts w:hint="default" w:eastAsia="仿宋_GB2312"/>
                <w:sz w:val="24"/>
                <w:szCs w:val="24"/>
              </w:rPr>
            </w:pPr>
            <w:r>
              <w:rPr>
                <w:rFonts w:eastAsia="仿宋_GB2312"/>
                <w:sz w:val="24"/>
                <w:szCs w:val="24"/>
              </w:rPr>
              <w:t>跳 高</w:t>
            </w:r>
          </w:p>
        </w:tc>
        <w:tc>
          <w:tcPr>
            <w:tcW w:w="1167" w:type="dxa"/>
            <w:tcBorders>
              <w:top w:val="single" w:color="auto" w:sz="4" w:space="0"/>
              <w:left w:val="single" w:color="auto" w:sz="4" w:space="0"/>
              <w:bottom w:val="single" w:color="auto" w:sz="4" w:space="0"/>
              <w:right w:val="single" w:color="auto" w:sz="4" w:space="0"/>
            </w:tcBorders>
            <w:vAlign w:val="center"/>
          </w:tcPr>
          <w:p w14:paraId="33704373">
            <w:pPr>
              <w:spacing w:line="480" w:lineRule="exact"/>
              <w:jc w:val="center"/>
              <w:rPr>
                <w:rFonts w:hint="default" w:eastAsia="仿宋_GB2312"/>
                <w:sz w:val="24"/>
                <w:szCs w:val="24"/>
              </w:rPr>
            </w:pPr>
            <w:r>
              <w:rPr>
                <w:rFonts w:eastAsia="仿宋_GB2312"/>
                <w:sz w:val="24"/>
                <w:szCs w:val="24"/>
              </w:rPr>
              <w:t>1.25米</w:t>
            </w:r>
          </w:p>
        </w:tc>
        <w:tc>
          <w:tcPr>
            <w:tcW w:w="1141" w:type="dxa"/>
            <w:tcBorders>
              <w:top w:val="single" w:color="auto" w:sz="4" w:space="0"/>
              <w:left w:val="single" w:color="auto" w:sz="4" w:space="0"/>
              <w:bottom w:val="single" w:color="auto" w:sz="4" w:space="0"/>
              <w:right w:val="single" w:color="auto" w:sz="4" w:space="0"/>
            </w:tcBorders>
            <w:vAlign w:val="center"/>
          </w:tcPr>
          <w:p w14:paraId="31D9CE42">
            <w:pPr>
              <w:spacing w:line="480" w:lineRule="exact"/>
              <w:jc w:val="center"/>
              <w:rPr>
                <w:rFonts w:hint="default" w:eastAsia="仿宋_GB2312"/>
                <w:sz w:val="24"/>
                <w:szCs w:val="24"/>
              </w:rPr>
            </w:pPr>
            <w:r>
              <w:rPr>
                <w:rFonts w:eastAsia="仿宋_GB2312"/>
                <w:sz w:val="24"/>
                <w:szCs w:val="24"/>
              </w:rPr>
              <w:t>1.20米</w:t>
            </w:r>
          </w:p>
        </w:tc>
        <w:tc>
          <w:tcPr>
            <w:tcW w:w="1252" w:type="dxa"/>
            <w:tcBorders>
              <w:top w:val="single" w:color="auto" w:sz="4" w:space="0"/>
              <w:left w:val="single" w:color="auto" w:sz="4" w:space="0"/>
              <w:bottom w:val="single" w:color="auto" w:sz="4" w:space="0"/>
              <w:right w:val="single" w:color="auto" w:sz="4" w:space="0"/>
            </w:tcBorders>
            <w:vAlign w:val="center"/>
          </w:tcPr>
          <w:p w14:paraId="27DB820C">
            <w:pPr>
              <w:spacing w:line="480" w:lineRule="exact"/>
              <w:jc w:val="center"/>
              <w:rPr>
                <w:rFonts w:hint="default" w:eastAsia="仿宋_GB2312"/>
                <w:sz w:val="24"/>
                <w:szCs w:val="24"/>
              </w:rPr>
            </w:pPr>
          </w:p>
        </w:tc>
        <w:tc>
          <w:tcPr>
            <w:tcW w:w="90" w:type="dxa"/>
            <w:vMerge w:val="restart"/>
            <w:tcBorders>
              <w:top w:val="single" w:color="auto" w:sz="4" w:space="0"/>
              <w:left w:val="single" w:color="auto" w:sz="4" w:space="0"/>
              <w:bottom w:val="single" w:color="auto" w:sz="4" w:space="0"/>
              <w:right w:val="single" w:color="auto" w:sz="4" w:space="0"/>
            </w:tcBorders>
            <w:vAlign w:val="center"/>
          </w:tcPr>
          <w:p w14:paraId="12AA970F">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7C6B33C8">
            <w:pPr>
              <w:spacing w:line="480" w:lineRule="exact"/>
              <w:jc w:val="center"/>
              <w:rPr>
                <w:rFonts w:hint="default" w:eastAsia="仿宋_GB2312"/>
                <w:sz w:val="24"/>
                <w:szCs w:val="24"/>
              </w:rPr>
            </w:pPr>
            <w:r>
              <w:rPr>
                <w:rFonts w:eastAsia="仿宋_GB2312"/>
                <w:sz w:val="24"/>
                <w:szCs w:val="24"/>
              </w:rPr>
              <w:t>1.00米</w:t>
            </w:r>
          </w:p>
        </w:tc>
        <w:tc>
          <w:tcPr>
            <w:tcW w:w="1187" w:type="dxa"/>
            <w:tcBorders>
              <w:top w:val="single" w:color="auto" w:sz="4" w:space="0"/>
              <w:left w:val="single" w:color="auto" w:sz="4" w:space="0"/>
              <w:bottom w:val="single" w:color="auto" w:sz="4" w:space="0"/>
              <w:right w:val="single" w:color="auto" w:sz="4" w:space="0"/>
            </w:tcBorders>
            <w:vAlign w:val="center"/>
          </w:tcPr>
          <w:p w14:paraId="3632A3B4">
            <w:pPr>
              <w:spacing w:line="480" w:lineRule="exact"/>
              <w:jc w:val="center"/>
              <w:rPr>
                <w:rFonts w:hint="default" w:eastAsia="仿宋_GB2312"/>
                <w:sz w:val="24"/>
                <w:szCs w:val="24"/>
              </w:rPr>
            </w:pPr>
            <w:r>
              <w:rPr>
                <w:rFonts w:eastAsia="仿宋_GB2312"/>
                <w:sz w:val="24"/>
                <w:szCs w:val="24"/>
              </w:rPr>
              <w:t>1.00米</w:t>
            </w:r>
          </w:p>
        </w:tc>
        <w:tc>
          <w:tcPr>
            <w:tcW w:w="1188" w:type="dxa"/>
            <w:tcBorders>
              <w:top w:val="single" w:color="auto" w:sz="4" w:space="0"/>
              <w:left w:val="single" w:color="auto" w:sz="4" w:space="0"/>
              <w:bottom w:val="single" w:color="auto" w:sz="4" w:space="0"/>
              <w:right w:val="single" w:color="auto" w:sz="4" w:space="0"/>
            </w:tcBorders>
            <w:vAlign w:val="center"/>
          </w:tcPr>
          <w:p w14:paraId="056C50EB">
            <w:pPr>
              <w:spacing w:line="480" w:lineRule="exact"/>
              <w:jc w:val="center"/>
              <w:rPr>
                <w:rFonts w:hint="default" w:eastAsia="仿宋_GB2312"/>
                <w:sz w:val="24"/>
                <w:szCs w:val="24"/>
              </w:rPr>
            </w:pPr>
          </w:p>
        </w:tc>
      </w:tr>
      <w:tr w14:paraId="21F67D5E">
        <w:tblPrEx>
          <w:tblCellMar>
            <w:top w:w="0" w:type="dxa"/>
            <w:left w:w="10" w:type="dxa"/>
            <w:bottom w:w="0" w:type="dxa"/>
            <w:right w:w="10" w:type="dxa"/>
          </w:tblCellMar>
        </w:tblPrEx>
        <w:trPr>
          <w:trHeight w:val="445" w:hRule="exact"/>
        </w:trPr>
        <w:tc>
          <w:tcPr>
            <w:tcW w:w="1534" w:type="dxa"/>
            <w:tcBorders>
              <w:top w:val="single" w:color="auto" w:sz="4" w:space="0"/>
              <w:left w:val="single" w:color="auto" w:sz="4" w:space="0"/>
              <w:bottom w:val="single" w:color="auto" w:sz="4" w:space="0"/>
              <w:right w:val="single" w:color="auto" w:sz="4" w:space="0"/>
            </w:tcBorders>
            <w:vAlign w:val="center"/>
          </w:tcPr>
          <w:p w14:paraId="47FCD8EE">
            <w:pPr>
              <w:spacing w:line="480" w:lineRule="exact"/>
              <w:jc w:val="center"/>
              <w:rPr>
                <w:rFonts w:hint="default" w:eastAsia="仿宋_GB2312"/>
                <w:sz w:val="24"/>
                <w:szCs w:val="24"/>
              </w:rPr>
            </w:pPr>
            <w:r>
              <w:rPr>
                <w:rFonts w:eastAsia="仿宋_GB2312"/>
                <w:sz w:val="24"/>
                <w:szCs w:val="24"/>
              </w:rPr>
              <w:t>铅 球</w:t>
            </w:r>
          </w:p>
        </w:tc>
        <w:tc>
          <w:tcPr>
            <w:tcW w:w="1167" w:type="dxa"/>
            <w:tcBorders>
              <w:top w:val="single" w:color="auto" w:sz="4" w:space="0"/>
              <w:left w:val="single" w:color="auto" w:sz="4" w:space="0"/>
              <w:bottom w:val="single" w:color="auto" w:sz="4" w:space="0"/>
              <w:right w:val="single" w:color="auto" w:sz="4" w:space="0"/>
            </w:tcBorders>
            <w:vAlign w:val="center"/>
          </w:tcPr>
          <w:p w14:paraId="55D81E39">
            <w:pPr>
              <w:spacing w:line="480" w:lineRule="exact"/>
              <w:jc w:val="center"/>
              <w:rPr>
                <w:rFonts w:hint="default" w:eastAsia="仿宋_GB2312"/>
                <w:sz w:val="24"/>
                <w:szCs w:val="24"/>
              </w:rPr>
            </w:pPr>
            <w:r>
              <w:rPr>
                <w:rFonts w:eastAsia="仿宋_GB2312"/>
                <w:sz w:val="24"/>
                <w:szCs w:val="24"/>
              </w:rPr>
              <w:t>7.50米</w:t>
            </w:r>
          </w:p>
        </w:tc>
        <w:tc>
          <w:tcPr>
            <w:tcW w:w="1141" w:type="dxa"/>
            <w:tcBorders>
              <w:top w:val="single" w:color="auto" w:sz="4" w:space="0"/>
              <w:left w:val="single" w:color="auto" w:sz="4" w:space="0"/>
              <w:bottom w:val="single" w:color="auto" w:sz="4" w:space="0"/>
              <w:right w:val="single" w:color="auto" w:sz="4" w:space="0"/>
            </w:tcBorders>
            <w:vAlign w:val="center"/>
          </w:tcPr>
          <w:p w14:paraId="1FE0B733">
            <w:pPr>
              <w:spacing w:line="480" w:lineRule="exact"/>
              <w:jc w:val="center"/>
              <w:rPr>
                <w:rFonts w:hint="default" w:eastAsia="仿宋_GB2312"/>
                <w:sz w:val="24"/>
                <w:szCs w:val="24"/>
              </w:rPr>
            </w:pPr>
            <w:r>
              <w:rPr>
                <w:rFonts w:eastAsia="仿宋_GB2312"/>
                <w:sz w:val="24"/>
                <w:szCs w:val="24"/>
              </w:rPr>
              <w:t>7.00米</w:t>
            </w:r>
          </w:p>
        </w:tc>
        <w:tc>
          <w:tcPr>
            <w:tcW w:w="1252" w:type="dxa"/>
            <w:tcBorders>
              <w:top w:val="single" w:color="auto" w:sz="4" w:space="0"/>
              <w:left w:val="single" w:color="auto" w:sz="4" w:space="0"/>
              <w:bottom w:val="single" w:color="auto" w:sz="4" w:space="0"/>
              <w:right w:val="single" w:color="auto" w:sz="4" w:space="0"/>
            </w:tcBorders>
            <w:vAlign w:val="center"/>
          </w:tcPr>
          <w:p w14:paraId="269A9849">
            <w:pPr>
              <w:spacing w:line="480" w:lineRule="exact"/>
              <w:jc w:val="center"/>
              <w:rPr>
                <w:rFonts w:hint="default" w:eastAsia="仿宋_GB2312"/>
                <w:sz w:val="24"/>
                <w:szCs w:val="24"/>
              </w:rPr>
            </w:pPr>
            <w:r>
              <w:rPr>
                <w:rFonts w:eastAsia="仿宋_GB2312"/>
                <w:sz w:val="24"/>
                <w:szCs w:val="24"/>
              </w:rPr>
              <w:t>6.50米</w:t>
            </w: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529970CC">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3191A8C8">
            <w:pPr>
              <w:spacing w:line="480" w:lineRule="exact"/>
              <w:jc w:val="center"/>
              <w:rPr>
                <w:rFonts w:hint="default" w:eastAsia="仿宋_GB2312"/>
                <w:sz w:val="24"/>
                <w:szCs w:val="24"/>
              </w:rPr>
            </w:pPr>
            <w:r>
              <w:rPr>
                <w:rFonts w:eastAsia="仿宋_GB2312"/>
                <w:sz w:val="24"/>
                <w:szCs w:val="24"/>
              </w:rPr>
              <w:t>6.00米</w:t>
            </w:r>
          </w:p>
        </w:tc>
        <w:tc>
          <w:tcPr>
            <w:tcW w:w="1187" w:type="dxa"/>
            <w:tcBorders>
              <w:top w:val="single" w:color="auto" w:sz="4" w:space="0"/>
              <w:left w:val="single" w:color="auto" w:sz="4" w:space="0"/>
              <w:bottom w:val="single" w:color="auto" w:sz="4" w:space="0"/>
              <w:right w:val="single" w:color="auto" w:sz="4" w:space="0"/>
            </w:tcBorders>
            <w:vAlign w:val="center"/>
          </w:tcPr>
          <w:p w14:paraId="2D989E76">
            <w:pPr>
              <w:spacing w:line="480" w:lineRule="exact"/>
              <w:jc w:val="center"/>
              <w:rPr>
                <w:rFonts w:hint="default" w:eastAsia="仿宋_GB2312"/>
                <w:sz w:val="24"/>
                <w:szCs w:val="24"/>
              </w:rPr>
            </w:pPr>
            <w:r>
              <w:rPr>
                <w:rFonts w:eastAsia="仿宋_GB2312"/>
                <w:sz w:val="24"/>
                <w:szCs w:val="24"/>
              </w:rPr>
              <w:t>5.80米</w:t>
            </w:r>
          </w:p>
        </w:tc>
        <w:tc>
          <w:tcPr>
            <w:tcW w:w="1188" w:type="dxa"/>
            <w:tcBorders>
              <w:top w:val="single" w:color="auto" w:sz="4" w:space="0"/>
              <w:left w:val="single" w:color="auto" w:sz="4" w:space="0"/>
              <w:bottom w:val="single" w:color="auto" w:sz="4" w:space="0"/>
              <w:right w:val="single" w:color="auto" w:sz="4" w:space="0"/>
            </w:tcBorders>
            <w:vAlign w:val="center"/>
          </w:tcPr>
          <w:p w14:paraId="7E6D0C2A">
            <w:pPr>
              <w:spacing w:line="480" w:lineRule="exact"/>
              <w:jc w:val="center"/>
              <w:rPr>
                <w:rFonts w:hint="default" w:eastAsia="仿宋_GB2312"/>
                <w:sz w:val="24"/>
                <w:szCs w:val="24"/>
              </w:rPr>
            </w:pPr>
            <w:r>
              <w:rPr>
                <w:rFonts w:eastAsia="仿宋_GB2312"/>
                <w:sz w:val="24"/>
                <w:szCs w:val="24"/>
              </w:rPr>
              <w:t>5.50米</w:t>
            </w:r>
          </w:p>
        </w:tc>
      </w:tr>
      <w:tr w14:paraId="220F1091">
        <w:tblPrEx>
          <w:tblCellMar>
            <w:top w:w="0" w:type="dxa"/>
            <w:left w:w="10" w:type="dxa"/>
            <w:bottom w:w="0" w:type="dxa"/>
            <w:right w:w="10" w:type="dxa"/>
          </w:tblCellMar>
        </w:tblPrEx>
        <w:trPr>
          <w:trHeight w:val="452" w:hRule="exact"/>
        </w:trPr>
        <w:tc>
          <w:tcPr>
            <w:tcW w:w="1534" w:type="dxa"/>
            <w:tcBorders>
              <w:top w:val="single" w:color="auto" w:sz="4" w:space="0"/>
              <w:left w:val="single" w:color="auto" w:sz="4" w:space="0"/>
              <w:bottom w:val="single" w:color="auto" w:sz="4" w:space="0"/>
              <w:right w:val="single" w:color="auto" w:sz="4" w:space="0"/>
            </w:tcBorders>
            <w:vAlign w:val="center"/>
          </w:tcPr>
          <w:p w14:paraId="7274F701">
            <w:pPr>
              <w:spacing w:line="480" w:lineRule="exact"/>
              <w:jc w:val="center"/>
              <w:rPr>
                <w:rFonts w:hint="default" w:eastAsia="仿宋_GB2312"/>
                <w:sz w:val="24"/>
                <w:szCs w:val="24"/>
              </w:rPr>
            </w:pPr>
            <w:r>
              <w:rPr>
                <w:rFonts w:eastAsia="仿宋_GB2312"/>
                <w:sz w:val="24"/>
                <w:szCs w:val="24"/>
              </w:rPr>
              <w:t>铁 饼</w:t>
            </w:r>
          </w:p>
        </w:tc>
        <w:tc>
          <w:tcPr>
            <w:tcW w:w="1167" w:type="dxa"/>
            <w:tcBorders>
              <w:top w:val="single" w:color="auto" w:sz="4" w:space="0"/>
              <w:left w:val="single" w:color="auto" w:sz="4" w:space="0"/>
              <w:bottom w:val="single" w:color="auto" w:sz="4" w:space="0"/>
              <w:right w:val="single" w:color="auto" w:sz="4" w:space="0"/>
            </w:tcBorders>
            <w:vAlign w:val="center"/>
          </w:tcPr>
          <w:p w14:paraId="26341820">
            <w:pPr>
              <w:spacing w:line="480" w:lineRule="exact"/>
              <w:jc w:val="center"/>
              <w:rPr>
                <w:rFonts w:hint="default" w:eastAsia="仿宋_GB2312"/>
                <w:sz w:val="24"/>
                <w:szCs w:val="24"/>
              </w:rPr>
            </w:pPr>
            <w:r>
              <w:rPr>
                <w:rFonts w:eastAsia="仿宋_GB2312"/>
                <w:sz w:val="24"/>
                <w:szCs w:val="24"/>
              </w:rPr>
              <w:t>15.00米</w:t>
            </w:r>
          </w:p>
        </w:tc>
        <w:tc>
          <w:tcPr>
            <w:tcW w:w="1141" w:type="dxa"/>
            <w:tcBorders>
              <w:top w:val="single" w:color="auto" w:sz="4" w:space="0"/>
              <w:left w:val="single" w:color="auto" w:sz="4" w:space="0"/>
              <w:bottom w:val="single" w:color="auto" w:sz="4" w:space="0"/>
              <w:right w:val="single" w:color="auto" w:sz="4" w:space="0"/>
            </w:tcBorders>
            <w:vAlign w:val="center"/>
          </w:tcPr>
          <w:p w14:paraId="0C1E6FDE">
            <w:pPr>
              <w:spacing w:line="480" w:lineRule="exact"/>
              <w:jc w:val="center"/>
              <w:rPr>
                <w:rFonts w:hint="default" w:eastAsia="仿宋_GB2312"/>
                <w:sz w:val="24"/>
                <w:szCs w:val="24"/>
              </w:rPr>
            </w:pPr>
            <w:r>
              <w:rPr>
                <w:rFonts w:eastAsia="仿宋_GB2312"/>
                <w:sz w:val="24"/>
                <w:szCs w:val="24"/>
              </w:rPr>
              <w:t>12.00米</w:t>
            </w:r>
          </w:p>
        </w:tc>
        <w:tc>
          <w:tcPr>
            <w:tcW w:w="1252" w:type="dxa"/>
            <w:tcBorders>
              <w:top w:val="single" w:color="auto" w:sz="4" w:space="0"/>
              <w:left w:val="single" w:color="auto" w:sz="4" w:space="0"/>
              <w:bottom w:val="single" w:color="auto" w:sz="4" w:space="0"/>
              <w:right w:val="single" w:color="auto" w:sz="4" w:space="0"/>
            </w:tcBorders>
            <w:vAlign w:val="center"/>
          </w:tcPr>
          <w:p w14:paraId="2E9882EC">
            <w:pPr>
              <w:spacing w:line="480" w:lineRule="exact"/>
              <w:jc w:val="center"/>
              <w:rPr>
                <w:rFonts w:hint="default" w:eastAsia="仿宋_GB2312"/>
                <w:sz w:val="24"/>
                <w:szCs w:val="24"/>
              </w:rPr>
            </w:pP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3990C895">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119DD880">
            <w:pPr>
              <w:spacing w:line="480" w:lineRule="exact"/>
              <w:jc w:val="center"/>
              <w:rPr>
                <w:rFonts w:hint="default" w:eastAsia="仿宋_GB2312"/>
                <w:sz w:val="24"/>
                <w:szCs w:val="24"/>
              </w:rPr>
            </w:pPr>
            <w:r>
              <w:rPr>
                <w:rFonts w:eastAsia="仿宋_GB2312"/>
                <w:sz w:val="24"/>
                <w:szCs w:val="24"/>
              </w:rPr>
              <w:t>12.50米</w:t>
            </w:r>
          </w:p>
        </w:tc>
        <w:tc>
          <w:tcPr>
            <w:tcW w:w="1187" w:type="dxa"/>
            <w:tcBorders>
              <w:top w:val="single" w:color="auto" w:sz="4" w:space="0"/>
              <w:left w:val="single" w:color="auto" w:sz="4" w:space="0"/>
              <w:bottom w:val="single" w:color="auto" w:sz="4" w:space="0"/>
              <w:right w:val="single" w:color="auto" w:sz="4" w:space="0"/>
            </w:tcBorders>
            <w:vAlign w:val="center"/>
          </w:tcPr>
          <w:p w14:paraId="7D6AAB4B">
            <w:pPr>
              <w:spacing w:line="480" w:lineRule="exact"/>
              <w:jc w:val="center"/>
              <w:rPr>
                <w:rFonts w:hint="default" w:eastAsia="仿宋_GB2312"/>
                <w:sz w:val="24"/>
                <w:szCs w:val="24"/>
              </w:rPr>
            </w:pPr>
            <w:r>
              <w:rPr>
                <w:rFonts w:eastAsia="仿宋_GB2312"/>
                <w:sz w:val="24"/>
                <w:szCs w:val="24"/>
              </w:rPr>
              <w:t>10.30米</w:t>
            </w:r>
          </w:p>
        </w:tc>
        <w:tc>
          <w:tcPr>
            <w:tcW w:w="1188" w:type="dxa"/>
            <w:tcBorders>
              <w:top w:val="single" w:color="auto" w:sz="4" w:space="0"/>
              <w:left w:val="single" w:color="auto" w:sz="4" w:space="0"/>
              <w:bottom w:val="single" w:color="auto" w:sz="4" w:space="0"/>
              <w:right w:val="single" w:color="auto" w:sz="4" w:space="0"/>
            </w:tcBorders>
            <w:vAlign w:val="center"/>
          </w:tcPr>
          <w:p w14:paraId="25E5C27E">
            <w:pPr>
              <w:spacing w:line="480" w:lineRule="exact"/>
              <w:jc w:val="center"/>
              <w:rPr>
                <w:rFonts w:hint="default" w:eastAsia="仿宋_GB2312"/>
                <w:sz w:val="24"/>
                <w:szCs w:val="24"/>
              </w:rPr>
            </w:pPr>
          </w:p>
        </w:tc>
      </w:tr>
      <w:tr w14:paraId="58CBA718">
        <w:tblPrEx>
          <w:tblCellMar>
            <w:top w:w="0" w:type="dxa"/>
            <w:left w:w="10" w:type="dxa"/>
            <w:bottom w:w="0" w:type="dxa"/>
            <w:right w:w="10" w:type="dxa"/>
          </w:tblCellMar>
        </w:tblPrEx>
        <w:trPr>
          <w:trHeight w:val="444" w:hRule="exact"/>
        </w:trPr>
        <w:tc>
          <w:tcPr>
            <w:tcW w:w="1534" w:type="dxa"/>
            <w:tcBorders>
              <w:top w:val="single" w:color="auto" w:sz="4" w:space="0"/>
              <w:left w:val="single" w:color="auto" w:sz="4" w:space="0"/>
              <w:bottom w:val="single" w:color="auto" w:sz="4" w:space="0"/>
              <w:right w:val="single" w:color="auto" w:sz="4" w:space="0"/>
            </w:tcBorders>
            <w:vAlign w:val="center"/>
          </w:tcPr>
          <w:p w14:paraId="21F1BE8B">
            <w:pPr>
              <w:spacing w:line="480" w:lineRule="exact"/>
              <w:jc w:val="center"/>
              <w:rPr>
                <w:rFonts w:hint="default" w:eastAsia="仿宋_GB2312"/>
                <w:sz w:val="24"/>
                <w:szCs w:val="24"/>
              </w:rPr>
            </w:pPr>
            <w:r>
              <w:rPr>
                <w:rFonts w:eastAsia="仿宋_GB2312"/>
                <w:sz w:val="24"/>
                <w:szCs w:val="24"/>
              </w:rPr>
              <w:t>标 枪</w:t>
            </w:r>
          </w:p>
        </w:tc>
        <w:tc>
          <w:tcPr>
            <w:tcW w:w="1167" w:type="dxa"/>
            <w:tcBorders>
              <w:top w:val="single" w:color="auto" w:sz="4" w:space="0"/>
              <w:left w:val="single" w:color="auto" w:sz="4" w:space="0"/>
              <w:bottom w:val="single" w:color="auto" w:sz="4" w:space="0"/>
              <w:right w:val="single" w:color="auto" w:sz="4" w:space="0"/>
            </w:tcBorders>
            <w:vAlign w:val="center"/>
          </w:tcPr>
          <w:p w14:paraId="278C8FC6">
            <w:pPr>
              <w:spacing w:line="480" w:lineRule="exact"/>
              <w:jc w:val="center"/>
              <w:rPr>
                <w:rFonts w:hint="default" w:eastAsia="仿宋_GB2312"/>
                <w:sz w:val="24"/>
                <w:szCs w:val="24"/>
              </w:rPr>
            </w:pPr>
            <w:r>
              <w:rPr>
                <w:rFonts w:eastAsia="仿宋_GB2312"/>
                <w:sz w:val="24"/>
                <w:szCs w:val="24"/>
              </w:rPr>
              <w:t>25.00米</w:t>
            </w:r>
          </w:p>
        </w:tc>
        <w:tc>
          <w:tcPr>
            <w:tcW w:w="1141" w:type="dxa"/>
            <w:tcBorders>
              <w:top w:val="single" w:color="auto" w:sz="4" w:space="0"/>
              <w:left w:val="single" w:color="auto" w:sz="4" w:space="0"/>
              <w:bottom w:val="single" w:color="auto" w:sz="4" w:space="0"/>
              <w:right w:val="single" w:color="auto" w:sz="4" w:space="0"/>
            </w:tcBorders>
            <w:vAlign w:val="center"/>
          </w:tcPr>
          <w:p w14:paraId="2B7FDA56">
            <w:pPr>
              <w:spacing w:line="480" w:lineRule="exact"/>
              <w:jc w:val="center"/>
              <w:rPr>
                <w:rFonts w:hint="default" w:eastAsia="仿宋_GB2312"/>
                <w:sz w:val="24"/>
                <w:szCs w:val="24"/>
              </w:rPr>
            </w:pPr>
            <w:r>
              <w:rPr>
                <w:rFonts w:eastAsia="仿宋_GB2312"/>
                <w:sz w:val="24"/>
                <w:szCs w:val="24"/>
              </w:rPr>
              <w:t>23.00米</w:t>
            </w:r>
          </w:p>
        </w:tc>
        <w:tc>
          <w:tcPr>
            <w:tcW w:w="1252" w:type="dxa"/>
            <w:tcBorders>
              <w:top w:val="single" w:color="auto" w:sz="4" w:space="0"/>
              <w:left w:val="single" w:color="auto" w:sz="4" w:space="0"/>
              <w:bottom w:val="single" w:color="auto" w:sz="4" w:space="0"/>
              <w:right w:val="single" w:color="auto" w:sz="4" w:space="0"/>
            </w:tcBorders>
            <w:vAlign w:val="center"/>
          </w:tcPr>
          <w:p w14:paraId="3177C13D">
            <w:pPr>
              <w:spacing w:line="480" w:lineRule="exact"/>
              <w:jc w:val="center"/>
              <w:rPr>
                <w:rFonts w:hint="default" w:eastAsia="仿宋_GB2312"/>
                <w:sz w:val="24"/>
                <w:szCs w:val="24"/>
              </w:rPr>
            </w:pPr>
            <w:r>
              <w:rPr>
                <w:rFonts w:eastAsia="仿宋_GB2312"/>
                <w:sz w:val="24"/>
                <w:szCs w:val="24"/>
              </w:rPr>
              <w:t>20.00米</w:t>
            </w: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6788015A">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6A8A493B">
            <w:pPr>
              <w:spacing w:line="480" w:lineRule="exact"/>
              <w:jc w:val="center"/>
              <w:rPr>
                <w:rFonts w:hint="default" w:eastAsia="仿宋_GB2312"/>
                <w:sz w:val="24"/>
                <w:szCs w:val="24"/>
              </w:rPr>
            </w:pPr>
            <w:r>
              <w:rPr>
                <w:rFonts w:eastAsia="仿宋_GB2312"/>
                <w:sz w:val="24"/>
                <w:szCs w:val="24"/>
              </w:rPr>
              <w:t>12.00米</w:t>
            </w:r>
          </w:p>
        </w:tc>
        <w:tc>
          <w:tcPr>
            <w:tcW w:w="1187" w:type="dxa"/>
            <w:tcBorders>
              <w:top w:val="single" w:color="auto" w:sz="4" w:space="0"/>
              <w:left w:val="single" w:color="auto" w:sz="4" w:space="0"/>
              <w:bottom w:val="single" w:color="auto" w:sz="4" w:space="0"/>
              <w:right w:val="single" w:color="auto" w:sz="4" w:space="0"/>
            </w:tcBorders>
            <w:vAlign w:val="center"/>
          </w:tcPr>
          <w:p w14:paraId="0714690E">
            <w:pPr>
              <w:spacing w:line="480" w:lineRule="exact"/>
              <w:jc w:val="center"/>
              <w:rPr>
                <w:rFonts w:hint="default" w:eastAsia="仿宋_GB2312"/>
                <w:sz w:val="24"/>
                <w:szCs w:val="24"/>
              </w:rPr>
            </w:pPr>
            <w:r>
              <w:rPr>
                <w:rFonts w:eastAsia="仿宋_GB2312"/>
                <w:sz w:val="24"/>
                <w:szCs w:val="24"/>
              </w:rPr>
              <w:t>10.50米</w:t>
            </w:r>
          </w:p>
        </w:tc>
        <w:tc>
          <w:tcPr>
            <w:tcW w:w="1188" w:type="dxa"/>
            <w:tcBorders>
              <w:top w:val="single" w:color="auto" w:sz="4" w:space="0"/>
              <w:left w:val="single" w:color="auto" w:sz="4" w:space="0"/>
              <w:bottom w:val="single" w:color="auto" w:sz="4" w:space="0"/>
              <w:right w:val="single" w:color="auto" w:sz="4" w:space="0"/>
            </w:tcBorders>
            <w:vAlign w:val="center"/>
          </w:tcPr>
          <w:p w14:paraId="310A4B55">
            <w:pPr>
              <w:spacing w:line="480" w:lineRule="exact"/>
              <w:jc w:val="center"/>
              <w:rPr>
                <w:rFonts w:hint="default" w:eastAsia="仿宋_GB2312"/>
                <w:sz w:val="24"/>
                <w:szCs w:val="24"/>
              </w:rPr>
            </w:pPr>
            <w:r>
              <w:rPr>
                <w:rFonts w:eastAsia="仿宋_GB2312"/>
                <w:sz w:val="24"/>
                <w:szCs w:val="24"/>
              </w:rPr>
              <w:t>9.30米</w:t>
            </w:r>
          </w:p>
        </w:tc>
      </w:tr>
      <w:tr w14:paraId="2578A195">
        <w:tblPrEx>
          <w:tblCellMar>
            <w:top w:w="0" w:type="dxa"/>
            <w:left w:w="10" w:type="dxa"/>
            <w:bottom w:w="0" w:type="dxa"/>
            <w:right w:w="10" w:type="dxa"/>
          </w:tblCellMar>
        </w:tblPrEx>
        <w:trPr>
          <w:trHeight w:val="449" w:hRule="exact"/>
        </w:trPr>
        <w:tc>
          <w:tcPr>
            <w:tcW w:w="1534" w:type="dxa"/>
            <w:tcBorders>
              <w:top w:val="single" w:color="auto" w:sz="4" w:space="0"/>
              <w:left w:val="single" w:color="auto" w:sz="4" w:space="0"/>
              <w:bottom w:val="single" w:color="auto" w:sz="4" w:space="0"/>
              <w:right w:val="single" w:color="auto" w:sz="4" w:space="0"/>
            </w:tcBorders>
            <w:vAlign w:val="center"/>
          </w:tcPr>
          <w:p w14:paraId="7A0FCCBC">
            <w:pPr>
              <w:spacing w:line="480" w:lineRule="exact"/>
              <w:jc w:val="center"/>
              <w:rPr>
                <w:rFonts w:hint="default" w:eastAsia="仿宋_GB2312"/>
                <w:sz w:val="24"/>
                <w:szCs w:val="24"/>
              </w:rPr>
            </w:pPr>
            <w:r>
              <w:rPr>
                <w:rFonts w:eastAsia="仿宋_GB2312"/>
                <w:sz w:val="24"/>
                <w:szCs w:val="24"/>
              </w:rPr>
              <w:t>立定跳远</w:t>
            </w:r>
          </w:p>
        </w:tc>
        <w:tc>
          <w:tcPr>
            <w:tcW w:w="1167" w:type="dxa"/>
            <w:tcBorders>
              <w:top w:val="single" w:color="auto" w:sz="4" w:space="0"/>
              <w:left w:val="single" w:color="auto" w:sz="4" w:space="0"/>
              <w:bottom w:val="single" w:color="auto" w:sz="4" w:space="0"/>
              <w:right w:val="single" w:color="auto" w:sz="4" w:space="0"/>
            </w:tcBorders>
            <w:vAlign w:val="center"/>
          </w:tcPr>
          <w:p w14:paraId="2BAF63F7">
            <w:pPr>
              <w:spacing w:line="480" w:lineRule="exact"/>
              <w:jc w:val="center"/>
              <w:rPr>
                <w:rFonts w:hint="default" w:eastAsia="仿宋_GB2312"/>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14:paraId="089B662E">
            <w:pPr>
              <w:spacing w:line="480" w:lineRule="exact"/>
              <w:jc w:val="center"/>
              <w:rPr>
                <w:rFonts w:hint="default" w:eastAsia="仿宋_GB2312"/>
                <w:sz w:val="24"/>
                <w:szCs w:val="24"/>
              </w:rPr>
            </w:pPr>
            <w:r>
              <w:rPr>
                <w:rFonts w:eastAsia="仿宋_GB2312"/>
                <w:sz w:val="24"/>
                <w:szCs w:val="24"/>
              </w:rPr>
              <w:t>2.10米</w:t>
            </w:r>
          </w:p>
        </w:tc>
        <w:tc>
          <w:tcPr>
            <w:tcW w:w="1252" w:type="dxa"/>
            <w:tcBorders>
              <w:top w:val="single" w:color="auto" w:sz="4" w:space="0"/>
              <w:left w:val="single" w:color="auto" w:sz="4" w:space="0"/>
              <w:bottom w:val="single" w:color="auto" w:sz="4" w:space="0"/>
              <w:right w:val="single" w:color="auto" w:sz="4" w:space="0"/>
            </w:tcBorders>
            <w:vAlign w:val="center"/>
          </w:tcPr>
          <w:p w14:paraId="405B9386">
            <w:pPr>
              <w:spacing w:line="480" w:lineRule="exact"/>
              <w:jc w:val="center"/>
              <w:rPr>
                <w:rFonts w:hint="default" w:eastAsia="仿宋_GB2312"/>
                <w:sz w:val="24"/>
                <w:szCs w:val="24"/>
              </w:rPr>
            </w:pPr>
            <w:r>
              <w:rPr>
                <w:rFonts w:eastAsia="仿宋_GB2312"/>
                <w:sz w:val="24"/>
                <w:szCs w:val="24"/>
              </w:rPr>
              <w:t>2.00米</w:t>
            </w: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726EE284">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304A5EEB">
            <w:pPr>
              <w:spacing w:line="480" w:lineRule="exact"/>
              <w:jc w:val="center"/>
              <w:rPr>
                <w:rFonts w:hint="default" w:eastAsia="仿宋_GB2312"/>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55405E7E">
            <w:pPr>
              <w:spacing w:line="480" w:lineRule="exact"/>
              <w:jc w:val="center"/>
              <w:rPr>
                <w:rFonts w:hint="default" w:eastAsia="仿宋_GB2312"/>
                <w:sz w:val="24"/>
                <w:szCs w:val="24"/>
              </w:rPr>
            </w:pPr>
            <w:r>
              <w:rPr>
                <w:rFonts w:eastAsia="仿宋_GB2312"/>
                <w:sz w:val="24"/>
                <w:szCs w:val="24"/>
              </w:rPr>
              <w:t>1.90米</w:t>
            </w:r>
          </w:p>
        </w:tc>
        <w:tc>
          <w:tcPr>
            <w:tcW w:w="1188" w:type="dxa"/>
            <w:tcBorders>
              <w:top w:val="single" w:color="auto" w:sz="4" w:space="0"/>
              <w:left w:val="single" w:color="auto" w:sz="4" w:space="0"/>
              <w:bottom w:val="single" w:color="auto" w:sz="4" w:space="0"/>
              <w:right w:val="single" w:color="auto" w:sz="4" w:space="0"/>
            </w:tcBorders>
            <w:vAlign w:val="center"/>
          </w:tcPr>
          <w:p w14:paraId="24386025">
            <w:pPr>
              <w:spacing w:line="480" w:lineRule="exact"/>
              <w:jc w:val="center"/>
              <w:rPr>
                <w:rFonts w:hint="default" w:eastAsia="仿宋_GB2312"/>
                <w:sz w:val="24"/>
                <w:szCs w:val="24"/>
              </w:rPr>
            </w:pPr>
            <w:r>
              <w:rPr>
                <w:rFonts w:eastAsia="仿宋_GB2312"/>
                <w:sz w:val="24"/>
                <w:szCs w:val="24"/>
              </w:rPr>
              <w:t>1.70米</w:t>
            </w:r>
          </w:p>
        </w:tc>
      </w:tr>
      <w:tr w14:paraId="4127EE5D">
        <w:tblPrEx>
          <w:tblCellMar>
            <w:top w:w="0" w:type="dxa"/>
            <w:left w:w="10" w:type="dxa"/>
            <w:bottom w:w="0" w:type="dxa"/>
            <w:right w:w="10" w:type="dxa"/>
          </w:tblCellMar>
        </w:tblPrEx>
        <w:trPr>
          <w:trHeight w:val="413" w:hRule="exact"/>
        </w:trPr>
        <w:tc>
          <w:tcPr>
            <w:tcW w:w="1534" w:type="dxa"/>
            <w:tcBorders>
              <w:top w:val="single" w:color="auto" w:sz="4" w:space="0"/>
              <w:left w:val="single" w:color="auto" w:sz="4" w:space="0"/>
              <w:bottom w:val="single" w:color="auto" w:sz="4" w:space="0"/>
              <w:right w:val="single" w:color="auto" w:sz="4" w:space="0"/>
            </w:tcBorders>
            <w:vAlign w:val="center"/>
          </w:tcPr>
          <w:p w14:paraId="72EF9F2F">
            <w:pPr>
              <w:spacing w:line="480" w:lineRule="exact"/>
              <w:jc w:val="center"/>
              <w:rPr>
                <w:rFonts w:hint="default" w:eastAsia="仿宋_GB2312"/>
                <w:sz w:val="24"/>
                <w:szCs w:val="24"/>
              </w:rPr>
            </w:pPr>
            <w:r>
              <w:rPr>
                <w:rFonts w:eastAsia="仿宋_GB2312"/>
                <w:sz w:val="24"/>
                <w:szCs w:val="24"/>
              </w:rPr>
              <w:t>实心球</w:t>
            </w:r>
          </w:p>
        </w:tc>
        <w:tc>
          <w:tcPr>
            <w:tcW w:w="1167" w:type="dxa"/>
            <w:tcBorders>
              <w:top w:val="single" w:color="auto" w:sz="4" w:space="0"/>
              <w:left w:val="single" w:color="auto" w:sz="4" w:space="0"/>
              <w:bottom w:val="single" w:color="auto" w:sz="4" w:space="0"/>
              <w:right w:val="single" w:color="auto" w:sz="4" w:space="0"/>
            </w:tcBorders>
            <w:vAlign w:val="center"/>
          </w:tcPr>
          <w:p w14:paraId="4D09DB53">
            <w:pPr>
              <w:spacing w:line="480" w:lineRule="exact"/>
              <w:jc w:val="center"/>
              <w:rPr>
                <w:rFonts w:hint="default" w:eastAsia="仿宋_GB2312"/>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14:paraId="1B22E351">
            <w:pPr>
              <w:spacing w:line="480" w:lineRule="exact"/>
              <w:jc w:val="center"/>
              <w:rPr>
                <w:rFonts w:hint="default" w:eastAsia="仿宋_GB2312"/>
                <w:sz w:val="24"/>
                <w:szCs w:val="24"/>
              </w:rPr>
            </w:pPr>
          </w:p>
        </w:tc>
        <w:tc>
          <w:tcPr>
            <w:tcW w:w="1252" w:type="dxa"/>
            <w:tcBorders>
              <w:top w:val="single" w:color="auto" w:sz="4" w:space="0"/>
              <w:left w:val="single" w:color="auto" w:sz="4" w:space="0"/>
              <w:bottom w:val="single" w:color="auto" w:sz="4" w:space="0"/>
              <w:right w:val="single" w:color="auto" w:sz="4" w:space="0"/>
            </w:tcBorders>
            <w:vAlign w:val="center"/>
          </w:tcPr>
          <w:p w14:paraId="404AE299">
            <w:pPr>
              <w:spacing w:line="480" w:lineRule="exact"/>
              <w:jc w:val="center"/>
              <w:rPr>
                <w:rFonts w:hint="default" w:eastAsia="仿宋_GB2312"/>
                <w:sz w:val="24"/>
                <w:szCs w:val="24"/>
              </w:rPr>
            </w:pPr>
            <w:r>
              <w:rPr>
                <w:rFonts w:eastAsia="仿宋_GB2312"/>
                <w:sz w:val="24"/>
                <w:szCs w:val="24"/>
              </w:rPr>
              <w:t>10.00米</w:t>
            </w: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2F8F8863">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73F240E5">
            <w:pPr>
              <w:spacing w:line="480" w:lineRule="exact"/>
              <w:jc w:val="center"/>
              <w:rPr>
                <w:rFonts w:hint="default" w:eastAsia="仿宋_GB2312"/>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1C236E60">
            <w:pPr>
              <w:spacing w:line="480" w:lineRule="exact"/>
              <w:jc w:val="center"/>
              <w:rPr>
                <w:rFonts w:hint="default" w:eastAsia="仿宋_GB2312"/>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262F9C76">
            <w:pPr>
              <w:spacing w:line="480" w:lineRule="exact"/>
              <w:jc w:val="center"/>
              <w:rPr>
                <w:rFonts w:hint="default" w:eastAsia="仿宋_GB2312"/>
                <w:sz w:val="24"/>
                <w:szCs w:val="24"/>
              </w:rPr>
            </w:pPr>
            <w:r>
              <w:rPr>
                <w:rFonts w:eastAsia="仿宋_GB2312"/>
                <w:sz w:val="24"/>
                <w:szCs w:val="24"/>
              </w:rPr>
              <w:t>7.00米</w:t>
            </w:r>
          </w:p>
        </w:tc>
      </w:tr>
      <w:tr w14:paraId="0BFD5C1B">
        <w:tblPrEx>
          <w:tblCellMar>
            <w:top w:w="0" w:type="dxa"/>
            <w:left w:w="10" w:type="dxa"/>
            <w:bottom w:w="0" w:type="dxa"/>
            <w:right w:w="10" w:type="dxa"/>
          </w:tblCellMar>
        </w:tblPrEx>
        <w:trPr>
          <w:trHeight w:val="491" w:hRule="exact"/>
        </w:trPr>
        <w:tc>
          <w:tcPr>
            <w:tcW w:w="1534" w:type="dxa"/>
            <w:tcBorders>
              <w:top w:val="single" w:color="auto" w:sz="4" w:space="0"/>
              <w:left w:val="single" w:color="auto" w:sz="4" w:space="0"/>
              <w:bottom w:val="single" w:color="auto" w:sz="4" w:space="0"/>
              <w:right w:val="single" w:color="auto" w:sz="4" w:space="0"/>
            </w:tcBorders>
            <w:vAlign w:val="center"/>
          </w:tcPr>
          <w:p w14:paraId="3369E672">
            <w:pPr>
              <w:spacing w:line="480" w:lineRule="exact"/>
              <w:jc w:val="center"/>
              <w:rPr>
                <w:rFonts w:hint="default" w:eastAsia="仿宋_GB2312"/>
                <w:sz w:val="24"/>
                <w:szCs w:val="24"/>
              </w:rPr>
            </w:pPr>
            <w:r>
              <w:rPr>
                <w:rFonts w:eastAsia="仿宋_GB2312"/>
                <w:sz w:val="24"/>
                <w:szCs w:val="24"/>
              </w:rPr>
              <w:t>三级跳远</w:t>
            </w:r>
          </w:p>
        </w:tc>
        <w:tc>
          <w:tcPr>
            <w:tcW w:w="1167" w:type="dxa"/>
            <w:tcBorders>
              <w:top w:val="single" w:color="auto" w:sz="4" w:space="0"/>
              <w:left w:val="single" w:color="auto" w:sz="4" w:space="0"/>
              <w:bottom w:val="single" w:color="auto" w:sz="4" w:space="0"/>
              <w:right w:val="single" w:color="auto" w:sz="4" w:space="0"/>
            </w:tcBorders>
            <w:vAlign w:val="center"/>
          </w:tcPr>
          <w:p w14:paraId="04F16A00">
            <w:pPr>
              <w:spacing w:line="480" w:lineRule="exact"/>
              <w:jc w:val="center"/>
              <w:rPr>
                <w:rFonts w:hint="default" w:eastAsia="仿宋_GB2312"/>
                <w:sz w:val="24"/>
                <w:szCs w:val="24"/>
              </w:rPr>
            </w:pPr>
            <w:r>
              <w:rPr>
                <w:rFonts w:eastAsia="仿宋_GB2312"/>
                <w:sz w:val="24"/>
                <w:szCs w:val="24"/>
              </w:rPr>
              <w:t>9.50米</w:t>
            </w:r>
          </w:p>
        </w:tc>
        <w:tc>
          <w:tcPr>
            <w:tcW w:w="1141" w:type="dxa"/>
            <w:tcBorders>
              <w:top w:val="single" w:color="auto" w:sz="4" w:space="0"/>
              <w:left w:val="single" w:color="auto" w:sz="4" w:space="0"/>
              <w:bottom w:val="single" w:color="auto" w:sz="4" w:space="0"/>
              <w:right w:val="single" w:color="auto" w:sz="4" w:space="0"/>
            </w:tcBorders>
            <w:vAlign w:val="center"/>
          </w:tcPr>
          <w:p w14:paraId="54DB873F">
            <w:pPr>
              <w:spacing w:line="480" w:lineRule="exact"/>
              <w:jc w:val="center"/>
              <w:rPr>
                <w:rFonts w:hint="default" w:eastAsia="仿宋_GB2312"/>
                <w:sz w:val="24"/>
                <w:szCs w:val="24"/>
              </w:rPr>
            </w:pPr>
          </w:p>
        </w:tc>
        <w:tc>
          <w:tcPr>
            <w:tcW w:w="1252" w:type="dxa"/>
            <w:tcBorders>
              <w:top w:val="single" w:color="auto" w:sz="4" w:space="0"/>
              <w:left w:val="single" w:color="auto" w:sz="4" w:space="0"/>
              <w:bottom w:val="single" w:color="auto" w:sz="4" w:space="0"/>
              <w:right w:val="single" w:color="auto" w:sz="4" w:space="0"/>
            </w:tcBorders>
            <w:vAlign w:val="center"/>
          </w:tcPr>
          <w:p w14:paraId="012290FC">
            <w:pPr>
              <w:spacing w:line="480" w:lineRule="exact"/>
              <w:jc w:val="center"/>
              <w:rPr>
                <w:rFonts w:hint="default" w:eastAsia="仿宋_GB2312"/>
                <w:sz w:val="24"/>
                <w:szCs w:val="24"/>
              </w:rPr>
            </w:pPr>
          </w:p>
        </w:tc>
        <w:tc>
          <w:tcPr>
            <w:tcW w:w="90" w:type="dxa"/>
            <w:vMerge w:val="continue"/>
            <w:tcBorders>
              <w:top w:val="single" w:color="auto" w:sz="4" w:space="0"/>
              <w:left w:val="single" w:color="auto" w:sz="4" w:space="0"/>
              <w:bottom w:val="single" w:color="auto" w:sz="4" w:space="0"/>
              <w:right w:val="single" w:color="auto" w:sz="4" w:space="0"/>
            </w:tcBorders>
            <w:vAlign w:val="center"/>
          </w:tcPr>
          <w:p w14:paraId="7A49DFE3">
            <w:pPr>
              <w:spacing w:line="480" w:lineRule="exact"/>
              <w:jc w:val="center"/>
              <w:rPr>
                <w:rFonts w:hint="default" w:eastAsia="仿宋_GB2312"/>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0487BD91">
            <w:pPr>
              <w:spacing w:line="480" w:lineRule="exact"/>
              <w:jc w:val="center"/>
              <w:rPr>
                <w:rFonts w:hint="default" w:eastAsia="仿宋_GB2312"/>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45858153">
            <w:pPr>
              <w:spacing w:line="480" w:lineRule="exact"/>
              <w:jc w:val="center"/>
              <w:rPr>
                <w:rFonts w:hint="default" w:eastAsia="仿宋_GB2312"/>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5567B499">
            <w:pPr>
              <w:spacing w:line="480" w:lineRule="exact"/>
              <w:jc w:val="center"/>
              <w:rPr>
                <w:rFonts w:hint="default" w:eastAsia="仿宋_GB2312"/>
                <w:sz w:val="24"/>
                <w:szCs w:val="24"/>
              </w:rPr>
            </w:pPr>
          </w:p>
        </w:tc>
      </w:tr>
    </w:tbl>
    <w:p w14:paraId="5BE53994">
      <w:pPr>
        <w:tabs>
          <w:tab w:val="left" w:pos="5310"/>
        </w:tabs>
        <w:autoSpaceDE w:val="0"/>
        <w:autoSpaceDN w:val="0"/>
        <w:adjustRightInd w:val="0"/>
        <w:spacing w:line="480" w:lineRule="exact"/>
        <w:ind w:firstLine="0" w:firstLineChars="0"/>
        <w:rPr>
          <w:rFonts w:hint="default" w:eastAsia="仿宋_GB2312"/>
          <w:sz w:val="24"/>
          <w:szCs w:val="24"/>
          <w:lang w:val="zh-CN"/>
        </w:rPr>
      </w:pPr>
    </w:p>
    <w:p w14:paraId="2B5FDE4F">
      <w:pPr>
        <w:tabs>
          <w:tab w:val="left" w:pos="5310"/>
        </w:tabs>
        <w:autoSpaceDE w:val="0"/>
        <w:autoSpaceDN w:val="0"/>
        <w:adjustRightInd w:val="0"/>
        <w:spacing w:line="480" w:lineRule="exact"/>
        <w:ind w:firstLine="480" w:firstLineChars="200"/>
        <w:rPr>
          <w:rFonts w:hint="default" w:eastAsia="仿宋_GB2312"/>
          <w:sz w:val="24"/>
          <w:szCs w:val="24"/>
          <w:lang w:val="zh-CN"/>
        </w:rPr>
      </w:pPr>
      <w:r>
        <w:rPr>
          <w:rFonts w:eastAsia="仿宋_GB2312"/>
          <w:sz w:val="24"/>
          <w:szCs w:val="24"/>
          <w:lang w:val="zh-CN"/>
        </w:rPr>
        <w:t>6×100米迎面混合接力顺序：教工女子丙组、教工女子乙组、教工女子甲组、教工男子丙组、教工男子乙组、教工男子甲组。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FF42">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3DDDE">
                          <w:pPr>
                            <w:pStyle w:val="4"/>
                            <w:rPr>
                              <w:rFonts w:hint="default"/>
                            </w:rPr>
                          </w:pPr>
                          <w:r>
                            <w:fldChar w:fldCharType="begin"/>
                          </w:r>
                          <w:r>
                            <w:instrText xml:space="preserve"> PAGE  \* MERGEFORMAT </w:instrText>
                          </w:r>
                          <w:r>
                            <w:fldChar w:fldCharType="separate"/>
                          </w:r>
                          <w:r>
                            <w:rPr>
                              <w:rFonts w:hint="default"/>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43DDDE">
                    <w:pPr>
                      <w:pStyle w:val="4"/>
                      <w:rPr>
                        <w:rFonts w:hint="default"/>
                      </w:rPr>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OGM2ZmFhOGMxOWU3NWVmYjE2NThjYmUzNzE4YWQifQ=="/>
  </w:docVars>
  <w:rsids>
    <w:rsidRoot w:val="00932890"/>
    <w:rsid w:val="000001B2"/>
    <w:rsid w:val="0000322F"/>
    <w:rsid w:val="000113EB"/>
    <w:rsid w:val="000121DF"/>
    <w:rsid w:val="00012FB8"/>
    <w:rsid w:val="00014370"/>
    <w:rsid w:val="00020B04"/>
    <w:rsid w:val="00022855"/>
    <w:rsid w:val="000254F8"/>
    <w:rsid w:val="00026167"/>
    <w:rsid w:val="00027821"/>
    <w:rsid w:val="000401C3"/>
    <w:rsid w:val="00041B24"/>
    <w:rsid w:val="00044E2F"/>
    <w:rsid w:val="00045DAC"/>
    <w:rsid w:val="00053056"/>
    <w:rsid w:val="0006203E"/>
    <w:rsid w:val="00066771"/>
    <w:rsid w:val="0008281F"/>
    <w:rsid w:val="00084009"/>
    <w:rsid w:val="00084335"/>
    <w:rsid w:val="0008764F"/>
    <w:rsid w:val="000A2E89"/>
    <w:rsid w:val="000A7FD4"/>
    <w:rsid w:val="000B030B"/>
    <w:rsid w:val="000B49CD"/>
    <w:rsid w:val="000B636E"/>
    <w:rsid w:val="000B664D"/>
    <w:rsid w:val="000B7428"/>
    <w:rsid w:val="000B7CAB"/>
    <w:rsid w:val="000C3EDE"/>
    <w:rsid w:val="000C629F"/>
    <w:rsid w:val="000C71AD"/>
    <w:rsid w:val="000D1E4C"/>
    <w:rsid w:val="000D2DB5"/>
    <w:rsid w:val="000D62D1"/>
    <w:rsid w:val="000D6978"/>
    <w:rsid w:val="000D7582"/>
    <w:rsid w:val="000E14C2"/>
    <w:rsid w:val="000E1596"/>
    <w:rsid w:val="000E16C5"/>
    <w:rsid w:val="000E1720"/>
    <w:rsid w:val="000E301B"/>
    <w:rsid w:val="000F3D08"/>
    <w:rsid w:val="00113762"/>
    <w:rsid w:val="00114505"/>
    <w:rsid w:val="001162A9"/>
    <w:rsid w:val="0011791B"/>
    <w:rsid w:val="0012119B"/>
    <w:rsid w:val="00121BAE"/>
    <w:rsid w:val="0013009A"/>
    <w:rsid w:val="001328A0"/>
    <w:rsid w:val="0014141E"/>
    <w:rsid w:val="00144E5D"/>
    <w:rsid w:val="00150A75"/>
    <w:rsid w:val="00156E43"/>
    <w:rsid w:val="00157684"/>
    <w:rsid w:val="0016367C"/>
    <w:rsid w:val="00166ED1"/>
    <w:rsid w:val="00181BEF"/>
    <w:rsid w:val="00183802"/>
    <w:rsid w:val="001C74B5"/>
    <w:rsid w:val="001D1E01"/>
    <w:rsid w:val="001D5F73"/>
    <w:rsid w:val="001F1437"/>
    <w:rsid w:val="001F23C6"/>
    <w:rsid w:val="001F5CB6"/>
    <w:rsid w:val="00201B37"/>
    <w:rsid w:val="00210204"/>
    <w:rsid w:val="002109A4"/>
    <w:rsid w:val="00212526"/>
    <w:rsid w:val="00213DE8"/>
    <w:rsid w:val="002203B3"/>
    <w:rsid w:val="00221145"/>
    <w:rsid w:val="002229BF"/>
    <w:rsid w:val="00225298"/>
    <w:rsid w:val="00230003"/>
    <w:rsid w:val="002304E2"/>
    <w:rsid w:val="00230E93"/>
    <w:rsid w:val="002330E9"/>
    <w:rsid w:val="00234199"/>
    <w:rsid w:val="00234268"/>
    <w:rsid w:val="00241E49"/>
    <w:rsid w:val="00244BCD"/>
    <w:rsid w:val="00254555"/>
    <w:rsid w:val="00261421"/>
    <w:rsid w:val="00262885"/>
    <w:rsid w:val="002630C9"/>
    <w:rsid w:val="00265308"/>
    <w:rsid w:val="0027311F"/>
    <w:rsid w:val="00276694"/>
    <w:rsid w:val="00290155"/>
    <w:rsid w:val="0029355D"/>
    <w:rsid w:val="002A3B59"/>
    <w:rsid w:val="002A5448"/>
    <w:rsid w:val="002A7017"/>
    <w:rsid w:val="002C5B2E"/>
    <w:rsid w:val="002C7151"/>
    <w:rsid w:val="002E2594"/>
    <w:rsid w:val="002E4617"/>
    <w:rsid w:val="002E5276"/>
    <w:rsid w:val="002F1792"/>
    <w:rsid w:val="002F643A"/>
    <w:rsid w:val="002F6456"/>
    <w:rsid w:val="00301DF0"/>
    <w:rsid w:val="003064F1"/>
    <w:rsid w:val="00310577"/>
    <w:rsid w:val="00323ED9"/>
    <w:rsid w:val="00332775"/>
    <w:rsid w:val="003344D8"/>
    <w:rsid w:val="00341152"/>
    <w:rsid w:val="00343F19"/>
    <w:rsid w:val="00345797"/>
    <w:rsid w:val="0035215F"/>
    <w:rsid w:val="00357492"/>
    <w:rsid w:val="00361368"/>
    <w:rsid w:val="0037123D"/>
    <w:rsid w:val="00374041"/>
    <w:rsid w:val="003758BE"/>
    <w:rsid w:val="0037615E"/>
    <w:rsid w:val="00377241"/>
    <w:rsid w:val="0038375A"/>
    <w:rsid w:val="00384A22"/>
    <w:rsid w:val="00385B60"/>
    <w:rsid w:val="003A0B5B"/>
    <w:rsid w:val="003A6018"/>
    <w:rsid w:val="003B2010"/>
    <w:rsid w:val="003C56D2"/>
    <w:rsid w:val="003D3C78"/>
    <w:rsid w:val="003E6285"/>
    <w:rsid w:val="00400BE8"/>
    <w:rsid w:val="00401EEA"/>
    <w:rsid w:val="00407038"/>
    <w:rsid w:val="004127FE"/>
    <w:rsid w:val="00427775"/>
    <w:rsid w:val="00433FF8"/>
    <w:rsid w:val="004412AE"/>
    <w:rsid w:val="004415E2"/>
    <w:rsid w:val="00444102"/>
    <w:rsid w:val="0044638E"/>
    <w:rsid w:val="004574B1"/>
    <w:rsid w:val="00462531"/>
    <w:rsid w:val="00464ABE"/>
    <w:rsid w:val="00465D14"/>
    <w:rsid w:val="00474844"/>
    <w:rsid w:val="00480B9C"/>
    <w:rsid w:val="00490300"/>
    <w:rsid w:val="004927FD"/>
    <w:rsid w:val="00495D34"/>
    <w:rsid w:val="004A2D08"/>
    <w:rsid w:val="004B2483"/>
    <w:rsid w:val="004C05D8"/>
    <w:rsid w:val="004C1962"/>
    <w:rsid w:val="004D017B"/>
    <w:rsid w:val="004D1A0A"/>
    <w:rsid w:val="004E0D4E"/>
    <w:rsid w:val="004E1498"/>
    <w:rsid w:val="004E4BD0"/>
    <w:rsid w:val="004E5387"/>
    <w:rsid w:val="004F0617"/>
    <w:rsid w:val="00503191"/>
    <w:rsid w:val="005132E2"/>
    <w:rsid w:val="00515EAD"/>
    <w:rsid w:val="00524E95"/>
    <w:rsid w:val="00525C00"/>
    <w:rsid w:val="00532AA9"/>
    <w:rsid w:val="00541478"/>
    <w:rsid w:val="00542A3E"/>
    <w:rsid w:val="005544BA"/>
    <w:rsid w:val="005638A4"/>
    <w:rsid w:val="00575E94"/>
    <w:rsid w:val="00593472"/>
    <w:rsid w:val="005A73BE"/>
    <w:rsid w:val="005B3DF6"/>
    <w:rsid w:val="005E6E47"/>
    <w:rsid w:val="005F0B62"/>
    <w:rsid w:val="00607889"/>
    <w:rsid w:val="00611215"/>
    <w:rsid w:val="00612124"/>
    <w:rsid w:val="00612911"/>
    <w:rsid w:val="0063558F"/>
    <w:rsid w:val="0063584D"/>
    <w:rsid w:val="00641197"/>
    <w:rsid w:val="00661311"/>
    <w:rsid w:val="00661B9D"/>
    <w:rsid w:val="00662DF8"/>
    <w:rsid w:val="006730AB"/>
    <w:rsid w:val="00675919"/>
    <w:rsid w:val="006773A9"/>
    <w:rsid w:val="00684756"/>
    <w:rsid w:val="00684BC0"/>
    <w:rsid w:val="006876AB"/>
    <w:rsid w:val="0069023F"/>
    <w:rsid w:val="006904F4"/>
    <w:rsid w:val="0069496C"/>
    <w:rsid w:val="00696D37"/>
    <w:rsid w:val="006A0C1A"/>
    <w:rsid w:val="006B644F"/>
    <w:rsid w:val="006B6BBB"/>
    <w:rsid w:val="006C28EE"/>
    <w:rsid w:val="006C36B0"/>
    <w:rsid w:val="006C6F4F"/>
    <w:rsid w:val="006F1AAF"/>
    <w:rsid w:val="006F29BD"/>
    <w:rsid w:val="006F4662"/>
    <w:rsid w:val="00700922"/>
    <w:rsid w:val="007204ED"/>
    <w:rsid w:val="00724C23"/>
    <w:rsid w:val="00726E4C"/>
    <w:rsid w:val="0073327E"/>
    <w:rsid w:val="007332A1"/>
    <w:rsid w:val="007342AB"/>
    <w:rsid w:val="00735881"/>
    <w:rsid w:val="00753E8F"/>
    <w:rsid w:val="007565AA"/>
    <w:rsid w:val="00760B1C"/>
    <w:rsid w:val="00765721"/>
    <w:rsid w:val="00771065"/>
    <w:rsid w:val="00772FA0"/>
    <w:rsid w:val="007757CA"/>
    <w:rsid w:val="00776A8E"/>
    <w:rsid w:val="0078712F"/>
    <w:rsid w:val="00791497"/>
    <w:rsid w:val="007956AB"/>
    <w:rsid w:val="00795DAE"/>
    <w:rsid w:val="0079675B"/>
    <w:rsid w:val="00796CF5"/>
    <w:rsid w:val="007A41F7"/>
    <w:rsid w:val="007B2541"/>
    <w:rsid w:val="007B566B"/>
    <w:rsid w:val="007B758B"/>
    <w:rsid w:val="007C1B10"/>
    <w:rsid w:val="007C4EC2"/>
    <w:rsid w:val="007D167F"/>
    <w:rsid w:val="007D1782"/>
    <w:rsid w:val="007D5956"/>
    <w:rsid w:val="007E3031"/>
    <w:rsid w:val="007E523E"/>
    <w:rsid w:val="007E5C8B"/>
    <w:rsid w:val="007E7DE1"/>
    <w:rsid w:val="007F558B"/>
    <w:rsid w:val="00800076"/>
    <w:rsid w:val="0080682B"/>
    <w:rsid w:val="0081041A"/>
    <w:rsid w:val="0081351E"/>
    <w:rsid w:val="00814F69"/>
    <w:rsid w:val="0082496F"/>
    <w:rsid w:val="00825951"/>
    <w:rsid w:val="0082672E"/>
    <w:rsid w:val="008307A9"/>
    <w:rsid w:val="008313DB"/>
    <w:rsid w:val="00834A56"/>
    <w:rsid w:val="008428B2"/>
    <w:rsid w:val="00844DB4"/>
    <w:rsid w:val="0084680E"/>
    <w:rsid w:val="00861A12"/>
    <w:rsid w:val="008648F3"/>
    <w:rsid w:val="00872154"/>
    <w:rsid w:val="008777F7"/>
    <w:rsid w:val="00877A9C"/>
    <w:rsid w:val="008B5556"/>
    <w:rsid w:val="008C29AF"/>
    <w:rsid w:val="008C3D76"/>
    <w:rsid w:val="008C6A77"/>
    <w:rsid w:val="008D00F0"/>
    <w:rsid w:val="008D4F21"/>
    <w:rsid w:val="008E20F8"/>
    <w:rsid w:val="008E2386"/>
    <w:rsid w:val="008E3C54"/>
    <w:rsid w:val="008E6498"/>
    <w:rsid w:val="008F7F2C"/>
    <w:rsid w:val="009111CB"/>
    <w:rsid w:val="00912E24"/>
    <w:rsid w:val="0091446A"/>
    <w:rsid w:val="00915C32"/>
    <w:rsid w:val="0092269F"/>
    <w:rsid w:val="00932890"/>
    <w:rsid w:val="00936D53"/>
    <w:rsid w:val="00937D39"/>
    <w:rsid w:val="00946289"/>
    <w:rsid w:val="009512F4"/>
    <w:rsid w:val="00952D0D"/>
    <w:rsid w:val="009606E4"/>
    <w:rsid w:val="009660C1"/>
    <w:rsid w:val="00972D34"/>
    <w:rsid w:val="009749A6"/>
    <w:rsid w:val="00976CF6"/>
    <w:rsid w:val="00987014"/>
    <w:rsid w:val="00987F92"/>
    <w:rsid w:val="00993A1D"/>
    <w:rsid w:val="00994361"/>
    <w:rsid w:val="009957FF"/>
    <w:rsid w:val="009A17C7"/>
    <w:rsid w:val="009B2479"/>
    <w:rsid w:val="009B2BBD"/>
    <w:rsid w:val="009B6CE8"/>
    <w:rsid w:val="009C50B1"/>
    <w:rsid w:val="009D25B6"/>
    <w:rsid w:val="009D6F8A"/>
    <w:rsid w:val="009E0F37"/>
    <w:rsid w:val="009F09B1"/>
    <w:rsid w:val="009F50D3"/>
    <w:rsid w:val="009F5311"/>
    <w:rsid w:val="009F58FB"/>
    <w:rsid w:val="00A05F95"/>
    <w:rsid w:val="00A06CBA"/>
    <w:rsid w:val="00A1208B"/>
    <w:rsid w:val="00A12EAA"/>
    <w:rsid w:val="00A15B28"/>
    <w:rsid w:val="00A26B34"/>
    <w:rsid w:val="00A33FD3"/>
    <w:rsid w:val="00A366FE"/>
    <w:rsid w:val="00A60E15"/>
    <w:rsid w:val="00A65851"/>
    <w:rsid w:val="00A85F45"/>
    <w:rsid w:val="00A87DC5"/>
    <w:rsid w:val="00AA56A4"/>
    <w:rsid w:val="00AA59BD"/>
    <w:rsid w:val="00AA6835"/>
    <w:rsid w:val="00AB5A48"/>
    <w:rsid w:val="00AC38E7"/>
    <w:rsid w:val="00AC7B02"/>
    <w:rsid w:val="00AD31D7"/>
    <w:rsid w:val="00AD7A54"/>
    <w:rsid w:val="00AF2143"/>
    <w:rsid w:val="00B0055C"/>
    <w:rsid w:val="00B00C87"/>
    <w:rsid w:val="00B02578"/>
    <w:rsid w:val="00B0650A"/>
    <w:rsid w:val="00B07C6F"/>
    <w:rsid w:val="00B20A46"/>
    <w:rsid w:val="00B25E30"/>
    <w:rsid w:val="00B27C3E"/>
    <w:rsid w:val="00B31056"/>
    <w:rsid w:val="00B31C60"/>
    <w:rsid w:val="00B3686D"/>
    <w:rsid w:val="00B43530"/>
    <w:rsid w:val="00B45069"/>
    <w:rsid w:val="00B56550"/>
    <w:rsid w:val="00B76022"/>
    <w:rsid w:val="00B8126E"/>
    <w:rsid w:val="00B830DB"/>
    <w:rsid w:val="00B85339"/>
    <w:rsid w:val="00B95C9F"/>
    <w:rsid w:val="00BA067C"/>
    <w:rsid w:val="00BB3C2F"/>
    <w:rsid w:val="00BB4534"/>
    <w:rsid w:val="00BC089A"/>
    <w:rsid w:val="00BC3740"/>
    <w:rsid w:val="00BD46CA"/>
    <w:rsid w:val="00BD746A"/>
    <w:rsid w:val="00BE04F9"/>
    <w:rsid w:val="00BE1FB5"/>
    <w:rsid w:val="00C1044B"/>
    <w:rsid w:val="00C136A4"/>
    <w:rsid w:val="00C17378"/>
    <w:rsid w:val="00C36986"/>
    <w:rsid w:val="00C53EAB"/>
    <w:rsid w:val="00C6175E"/>
    <w:rsid w:val="00C61B5C"/>
    <w:rsid w:val="00C63466"/>
    <w:rsid w:val="00C635DD"/>
    <w:rsid w:val="00C63F3A"/>
    <w:rsid w:val="00C669F3"/>
    <w:rsid w:val="00C72959"/>
    <w:rsid w:val="00C74941"/>
    <w:rsid w:val="00C8436D"/>
    <w:rsid w:val="00C9732B"/>
    <w:rsid w:val="00CA18B4"/>
    <w:rsid w:val="00CA4102"/>
    <w:rsid w:val="00CC399C"/>
    <w:rsid w:val="00CC4E3A"/>
    <w:rsid w:val="00CD281C"/>
    <w:rsid w:val="00CD2A7C"/>
    <w:rsid w:val="00CD2F4F"/>
    <w:rsid w:val="00CE1AA3"/>
    <w:rsid w:val="00CF24E5"/>
    <w:rsid w:val="00CF4D1C"/>
    <w:rsid w:val="00CF75F3"/>
    <w:rsid w:val="00D01FB3"/>
    <w:rsid w:val="00D10C31"/>
    <w:rsid w:val="00D20B33"/>
    <w:rsid w:val="00D2248D"/>
    <w:rsid w:val="00D51EB2"/>
    <w:rsid w:val="00D52B37"/>
    <w:rsid w:val="00D53846"/>
    <w:rsid w:val="00D53E9B"/>
    <w:rsid w:val="00D552E3"/>
    <w:rsid w:val="00D6258E"/>
    <w:rsid w:val="00D63809"/>
    <w:rsid w:val="00D6585C"/>
    <w:rsid w:val="00D86D2B"/>
    <w:rsid w:val="00D878F3"/>
    <w:rsid w:val="00DA5EF7"/>
    <w:rsid w:val="00DB00EC"/>
    <w:rsid w:val="00DB0FE7"/>
    <w:rsid w:val="00DB1DC2"/>
    <w:rsid w:val="00DB3FFA"/>
    <w:rsid w:val="00DB5377"/>
    <w:rsid w:val="00DC080F"/>
    <w:rsid w:val="00DC1485"/>
    <w:rsid w:val="00DC573A"/>
    <w:rsid w:val="00DC5C06"/>
    <w:rsid w:val="00DC6CF0"/>
    <w:rsid w:val="00DD0674"/>
    <w:rsid w:val="00DD0B0D"/>
    <w:rsid w:val="00DE658A"/>
    <w:rsid w:val="00DF5CC9"/>
    <w:rsid w:val="00E02006"/>
    <w:rsid w:val="00E064D5"/>
    <w:rsid w:val="00E06718"/>
    <w:rsid w:val="00E07B23"/>
    <w:rsid w:val="00E1611C"/>
    <w:rsid w:val="00E16A93"/>
    <w:rsid w:val="00E237DC"/>
    <w:rsid w:val="00E36D15"/>
    <w:rsid w:val="00E371CD"/>
    <w:rsid w:val="00E45980"/>
    <w:rsid w:val="00E45DBA"/>
    <w:rsid w:val="00E46C44"/>
    <w:rsid w:val="00E47369"/>
    <w:rsid w:val="00E47BAC"/>
    <w:rsid w:val="00E57EF1"/>
    <w:rsid w:val="00E6237B"/>
    <w:rsid w:val="00E767CB"/>
    <w:rsid w:val="00E8488B"/>
    <w:rsid w:val="00E858A1"/>
    <w:rsid w:val="00E87430"/>
    <w:rsid w:val="00E962E7"/>
    <w:rsid w:val="00EA020E"/>
    <w:rsid w:val="00EB2CF2"/>
    <w:rsid w:val="00EB6FCB"/>
    <w:rsid w:val="00ED2C40"/>
    <w:rsid w:val="00ED6546"/>
    <w:rsid w:val="00EE39A9"/>
    <w:rsid w:val="00EE4B31"/>
    <w:rsid w:val="00EE50B1"/>
    <w:rsid w:val="00EF0712"/>
    <w:rsid w:val="00F07EEF"/>
    <w:rsid w:val="00F10066"/>
    <w:rsid w:val="00F15EEC"/>
    <w:rsid w:val="00F17300"/>
    <w:rsid w:val="00F229B4"/>
    <w:rsid w:val="00F22B80"/>
    <w:rsid w:val="00F332DF"/>
    <w:rsid w:val="00F4683A"/>
    <w:rsid w:val="00F47035"/>
    <w:rsid w:val="00F55201"/>
    <w:rsid w:val="00F57A0F"/>
    <w:rsid w:val="00F61624"/>
    <w:rsid w:val="00F7426B"/>
    <w:rsid w:val="00F76146"/>
    <w:rsid w:val="00F8229F"/>
    <w:rsid w:val="00F86D07"/>
    <w:rsid w:val="00F87683"/>
    <w:rsid w:val="00F90E1A"/>
    <w:rsid w:val="00FA1AD1"/>
    <w:rsid w:val="00FA4F76"/>
    <w:rsid w:val="00FC044F"/>
    <w:rsid w:val="00FC4ABD"/>
    <w:rsid w:val="00FC4BB7"/>
    <w:rsid w:val="00FC61D2"/>
    <w:rsid w:val="00FE31C1"/>
    <w:rsid w:val="00FE61E8"/>
    <w:rsid w:val="00FF172A"/>
    <w:rsid w:val="00FF6BA6"/>
    <w:rsid w:val="01F509B5"/>
    <w:rsid w:val="05263B5D"/>
    <w:rsid w:val="140D5ACB"/>
    <w:rsid w:val="1540490D"/>
    <w:rsid w:val="17620A24"/>
    <w:rsid w:val="1FCD1829"/>
    <w:rsid w:val="21586079"/>
    <w:rsid w:val="2AA35E8D"/>
    <w:rsid w:val="2BAB005D"/>
    <w:rsid w:val="2C186B1B"/>
    <w:rsid w:val="2C640943"/>
    <w:rsid w:val="2E355705"/>
    <w:rsid w:val="2F3FA89E"/>
    <w:rsid w:val="2F4152E9"/>
    <w:rsid w:val="32373CED"/>
    <w:rsid w:val="344374DE"/>
    <w:rsid w:val="34C603ED"/>
    <w:rsid w:val="34DD2B12"/>
    <w:rsid w:val="37E66B23"/>
    <w:rsid w:val="4D1B6FEE"/>
    <w:rsid w:val="4D4C0129"/>
    <w:rsid w:val="59AD3B5F"/>
    <w:rsid w:val="5AA60A7D"/>
    <w:rsid w:val="5BCE191E"/>
    <w:rsid w:val="5D1C744E"/>
    <w:rsid w:val="621F2243"/>
    <w:rsid w:val="626671FB"/>
    <w:rsid w:val="62EA3BB4"/>
    <w:rsid w:val="640F16B4"/>
    <w:rsid w:val="658C7FE7"/>
    <w:rsid w:val="66A15D14"/>
    <w:rsid w:val="6B741EAE"/>
    <w:rsid w:val="6C401DBD"/>
    <w:rsid w:val="6D772E79"/>
    <w:rsid w:val="72FE2DB9"/>
    <w:rsid w:val="765F1EBE"/>
    <w:rsid w:val="7E7F9F5B"/>
    <w:rsid w:val="DDB33E5F"/>
    <w:rsid w:val="E67F5164"/>
    <w:rsid w:val="FF31D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Calibri" w:hAnsi="Calibri" w:eastAsia="宋体" w:cs="Times New Roman"/>
      <w:kern w:val="16"/>
      <w:sz w:val="28"/>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customStyle="1" w:styleId="12">
    <w:name w:val="样式1"/>
    <w:basedOn w:val="1"/>
    <w:qFormat/>
    <w:uiPriority w:val="0"/>
  </w:style>
  <w:style w:type="character" w:customStyle="1" w:styleId="13">
    <w:name w:val="apple-style-span"/>
    <w:basedOn w:val="9"/>
    <w:qFormat/>
    <w:uiPriority w:val="99"/>
    <w:rPr>
      <w:rFonts w:hint="default" w:ascii="Times New Roman"/>
      <w:sz w:val="24"/>
    </w:rPr>
  </w:style>
  <w:style w:type="character" w:customStyle="1" w:styleId="14">
    <w:name w:val="批注框文本 Char"/>
    <w:basedOn w:val="9"/>
    <w:link w:val="3"/>
    <w:semiHidden/>
    <w:qFormat/>
    <w:uiPriority w:val="99"/>
    <w:rPr>
      <w:rFonts w:ascii="Calibri" w:hAnsi="Calibri" w:eastAsia="宋体" w:cs="Times New Roman"/>
      <w:kern w:val="16"/>
      <w:sz w:val="18"/>
      <w:szCs w:val="18"/>
    </w:rPr>
  </w:style>
  <w:style w:type="character" w:customStyle="1" w:styleId="15">
    <w:name w:val="Unresolved Mention"/>
    <w:basedOn w:val="9"/>
    <w:semiHidden/>
    <w:unhideWhenUsed/>
    <w:qFormat/>
    <w:uiPriority w:val="99"/>
    <w:rPr>
      <w:color w:val="605E5C"/>
      <w:shd w:val="clear" w:color="auto" w:fill="E1DFDD"/>
    </w:rPr>
  </w:style>
  <w:style w:type="character" w:customStyle="1" w:styleId="16">
    <w:name w:val="批注文字 Char"/>
    <w:basedOn w:val="9"/>
    <w:link w:val="2"/>
    <w:semiHidden/>
    <w:qFormat/>
    <w:uiPriority w:val="99"/>
    <w:rPr>
      <w:rFonts w:ascii="Calibri" w:hAnsi="Calibri" w:eastAsia="宋体" w:cs="Times New Roman"/>
      <w:kern w:val="16"/>
      <w:sz w:val="28"/>
    </w:rPr>
  </w:style>
  <w:style w:type="character" w:customStyle="1" w:styleId="17">
    <w:name w:val="批注主题 Char"/>
    <w:basedOn w:val="16"/>
    <w:link w:val="6"/>
    <w:semiHidden/>
    <w:qFormat/>
    <w:uiPriority w:val="99"/>
    <w:rPr>
      <w:rFonts w:ascii="Calibri" w:hAnsi="Calibri" w:eastAsia="宋体" w:cs="Times New Roman"/>
      <w:b/>
      <w:bCs/>
      <w:kern w:val="16"/>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6363</Words>
  <Characters>6949</Characters>
  <Lines>58</Lines>
  <Paragraphs>16</Paragraphs>
  <TotalTime>19</TotalTime>
  <ScaleCrop>false</ScaleCrop>
  <LinksUpToDate>false</LinksUpToDate>
  <CharactersWithSpaces>7004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2023-10-04T19:06:00Z</dcterms:created>
  <dc:creator>程明</dc:creator>
  <cp:lastModifiedBy>卢春华</cp:lastModifiedBy>
  <dcterms:modified xsi:type="dcterms:W3CDTF">2024-09-20T07:20:10Z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8253D31846E01E9F0265E866A2D7F872_43</vt:lpwstr>
  </property>
</Properties>
</file>