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400E4">
      <w:pPr>
        <w:rPr>
          <w:rFonts w:hint="default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default" w:ascii="方正小标宋简体" w:hAnsi="方正小标宋简体" w:eastAsia="方正小标宋简体" w:cs="方正小标宋简体"/>
          <w:sz w:val="28"/>
          <w:szCs w:val="28"/>
        </w:rPr>
        <w:t>附件2</w:t>
      </w:r>
    </w:p>
    <w:p w14:paraId="78054F79">
      <w:pPr>
        <w:keepNext w:val="0"/>
        <w:keepLines w:val="0"/>
        <w:pageBreakBefore w:val="0"/>
        <w:widowControl w:val="0"/>
        <w:tabs>
          <w:tab w:val="left" w:pos="540"/>
          <w:tab w:val="left" w:pos="5400"/>
          <w:tab w:val="left" w:pos="594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bCs/>
          <w:sz w:val="40"/>
          <w:szCs w:val="40"/>
        </w:rPr>
        <w:t>202</w:t>
      </w:r>
      <w:r>
        <w:rPr>
          <w:rFonts w:hint="default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Cs/>
          <w:sz w:val="40"/>
          <w:szCs w:val="40"/>
        </w:rPr>
        <w:t>年广西师范大学青年马克思主义者</w:t>
      </w:r>
    </w:p>
    <w:p w14:paraId="5622F49D">
      <w:pPr>
        <w:keepNext w:val="0"/>
        <w:keepLines w:val="0"/>
        <w:pageBreakBefore w:val="0"/>
        <w:widowControl w:val="0"/>
        <w:tabs>
          <w:tab w:val="left" w:pos="540"/>
          <w:tab w:val="left" w:pos="5400"/>
          <w:tab w:val="left" w:pos="594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bCs/>
          <w:sz w:val="40"/>
          <w:szCs w:val="40"/>
        </w:rPr>
        <w:t>培养工程培训班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学员</w:t>
      </w:r>
      <w:r>
        <w:rPr>
          <w:rFonts w:hint="default" w:ascii="方正小标宋简体" w:hAnsi="方正小标宋简体" w:eastAsia="方正小标宋简体" w:cs="方正小标宋简体"/>
          <w:bCs/>
          <w:sz w:val="40"/>
          <w:szCs w:val="40"/>
        </w:rPr>
        <w:t>报名表</w:t>
      </w:r>
    </w:p>
    <w:p w14:paraId="24C715B3">
      <w:pPr>
        <w:pStyle w:val="6"/>
        <w:rPr>
          <w:rFonts w:hint="default" w:ascii="Times New Roman" w:hAnsi="Times New Roman" w:cs="Times New Roman"/>
        </w:rPr>
      </w:pPr>
    </w:p>
    <w:tbl>
      <w:tblPr>
        <w:tblStyle w:val="4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3"/>
        <w:gridCol w:w="1876"/>
        <w:gridCol w:w="1320"/>
        <w:gridCol w:w="1134"/>
        <w:gridCol w:w="632"/>
        <w:gridCol w:w="1919"/>
        <w:gridCol w:w="1843"/>
      </w:tblGrid>
      <w:tr w14:paraId="6F4A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762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    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FD5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EBA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性  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782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94B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民族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5E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2A7F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电子</w:t>
            </w:r>
          </w:p>
          <w:p w14:paraId="1A2B935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证件照</w:t>
            </w:r>
          </w:p>
        </w:tc>
      </w:tr>
      <w:tr w14:paraId="2FB8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1D5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1FB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9A0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DAE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35B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籍贯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A06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E884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241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492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手机号码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2E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A38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微信号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403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433E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A81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73F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电子邮箱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78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DD3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QQ号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1CB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42E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87D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D31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身份证号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38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B06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个人特长</w:t>
            </w:r>
          </w:p>
        </w:tc>
        <w:tc>
          <w:tcPr>
            <w:tcW w:w="3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351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B8C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6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DB5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毕业后是否有志报考广西选调生</w:t>
            </w:r>
          </w:p>
          <w:p w14:paraId="1848A3A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或志愿到我区基层一线和艰苦边远地区工作</w:t>
            </w:r>
          </w:p>
        </w:tc>
        <w:tc>
          <w:tcPr>
            <w:tcW w:w="3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70DC"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（   ）是        （   ）否</w:t>
            </w:r>
          </w:p>
        </w:tc>
      </w:tr>
      <w:tr w14:paraId="0CB1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415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学院（部）、年级、专业</w:t>
            </w:r>
          </w:p>
        </w:tc>
        <w:tc>
          <w:tcPr>
            <w:tcW w:w="6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5B63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文学院/新闻与传播学院202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级汉语言文学</w:t>
            </w:r>
          </w:p>
        </w:tc>
      </w:tr>
      <w:tr w14:paraId="7F66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9B3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担任团学职务情况</w:t>
            </w:r>
          </w:p>
        </w:tc>
        <w:tc>
          <w:tcPr>
            <w:tcW w:w="6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F0F5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.9至202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.6  广西师范大学团务中心青马部部长</w:t>
            </w:r>
          </w:p>
          <w:p w14:paraId="091369B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.6月至今  20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级xx专业团支书</w:t>
            </w:r>
          </w:p>
          <w:p w14:paraId="21274055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……</w:t>
            </w:r>
          </w:p>
        </w:tc>
      </w:tr>
      <w:tr w14:paraId="11DA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47C1D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个人学习和工作</w:t>
            </w:r>
          </w:p>
          <w:p w14:paraId="27DD605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简历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55F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（从小学填起，包括出国留学、进修等经历，注意时间需连贯）</w:t>
            </w:r>
          </w:p>
          <w:p w14:paraId="241571BC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×年×月—×年×月  在××小学上学    担任×××</w:t>
            </w:r>
          </w:p>
          <w:p w14:paraId="01EDE9A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×年×月—×年×月  在××中学上学    担任×××</w:t>
            </w:r>
          </w:p>
          <w:p w14:paraId="677E1A4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×年×月—×年×月  在××大学上学    担任×××</w:t>
            </w:r>
          </w:p>
          <w:p w14:paraId="2C50C2BA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×年×月—×年×月  在××单位工作    担任×××</w:t>
            </w:r>
          </w:p>
          <w:p w14:paraId="320CC1F3">
            <w:pPr>
              <w:pStyle w:val="6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E47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1D4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奖惩情况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26E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格式：</w:t>
            </w:r>
          </w:p>
          <w:p w14:paraId="2FD9A27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1.×年×月  被××评为××</w:t>
            </w:r>
          </w:p>
          <w:p w14:paraId="4CEF4D84">
            <w:pPr>
              <w:widowControl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2.×年×月  荣获××</w:t>
            </w:r>
          </w:p>
        </w:tc>
      </w:tr>
      <w:tr w14:paraId="042E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D3AB783">
            <w:pPr>
              <w:snapToGrid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简 要 事 迹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85B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突出重点，简明扼要，300~500字。</w:t>
            </w:r>
          </w:p>
        </w:tc>
      </w:tr>
      <w:tr w14:paraId="77A6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04C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综合考评成绩排名及各思政课程成绩情况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841B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示例：</w:t>
            </w:r>
          </w:p>
          <w:p w14:paraId="6E2E614E">
            <w:pPr>
              <w:pStyle w:val="6"/>
              <w:ind w:firstLine="480" w:firstLineChars="200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1.最近学年个人达标综合考评成绩排名：1/200，排名为前1%（大一、研一同学若无学年个人达标综合考评成绩无需填写）；</w:t>
            </w:r>
          </w:p>
          <w:p w14:paraId="2673B31A">
            <w:pPr>
              <w:pStyle w:val="6"/>
              <w:ind w:firstLine="480" w:firstLineChars="200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2.无补考重修现象，无不及格科目；</w:t>
            </w:r>
          </w:p>
          <w:p w14:paraId="1E4DD3A9">
            <w:pPr>
              <w:pStyle w:val="6"/>
              <w:ind w:firstLine="480" w:firstLineChars="200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3.思政课程A：90分，思政课程B：85分；</w:t>
            </w:r>
          </w:p>
          <w:p w14:paraId="12D235AB">
            <w:pPr>
              <w:pStyle w:val="6"/>
              <w:ind w:firstLine="480" w:firstLineChars="200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……</w:t>
            </w:r>
          </w:p>
          <w:p w14:paraId="51EFAD2B">
            <w:pPr>
              <w:pStyle w:val="6"/>
              <w:ind w:firstLine="480" w:firstLineChars="200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（须附教务处盖章版第一课堂成绩单、学院盖章版个人达标综合考评成绩单等证明材料）</w:t>
            </w:r>
          </w:p>
          <w:p w14:paraId="16D37CEC">
            <w:pPr>
              <w:pStyle w:val="6"/>
              <w:ind w:firstLine="480" w:firstLineChars="200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</w:p>
          <w:p w14:paraId="2C419C6A">
            <w:pPr>
              <w:pStyle w:val="6"/>
              <w:ind w:firstLine="480" w:firstLineChars="200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</w:p>
          <w:p w14:paraId="3CF37F8D">
            <w:pPr>
              <w:pStyle w:val="6"/>
              <w:ind w:firstLine="480" w:firstLineChars="200"/>
              <w:rPr>
                <w:rFonts w:hint="default" w:ascii="Times New Roman" w:hAnsi="Times New Roman" w:eastAsia="仿宋" w:cs="Times New Roman"/>
                <w:color w:val="FF0000"/>
                <w:sz w:val="24"/>
              </w:rPr>
            </w:pPr>
          </w:p>
        </w:tc>
      </w:tr>
      <w:tr w14:paraId="01EC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1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C88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学院（部）团委/校级学生组织意见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63CF9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</w:t>
            </w:r>
          </w:p>
          <w:p w14:paraId="1CA980D2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390831E">
            <w:pPr>
              <w:adjustRightInd w:val="0"/>
              <w:snapToGrid w:val="0"/>
              <w:spacing w:line="560" w:lineRule="exact"/>
              <w:ind w:firstLine="5520" w:firstLineChars="23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（盖章）</w:t>
            </w:r>
          </w:p>
          <w:p w14:paraId="717C8BBE">
            <w:pPr>
              <w:pStyle w:val="6"/>
              <w:spacing w:line="560" w:lineRule="exact"/>
              <w:ind w:firstLine="6000" w:firstLineChars="25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日</w:t>
            </w:r>
          </w:p>
        </w:tc>
      </w:tr>
      <w:tr w14:paraId="385F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A565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学院（部）</w:t>
            </w:r>
          </w:p>
          <w:p w14:paraId="67CEB127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党组织</w:t>
            </w:r>
          </w:p>
          <w:p w14:paraId="3B5C5CA5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意见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3C91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E1E7917">
            <w:pPr>
              <w:adjustRightInd w:val="0"/>
              <w:snapToGrid w:val="0"/>
              <w:spacing w:line="560" w:lineRule="exact"/>
              <w:ind w:firstLine="5520" w:firstLineChars="23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（盖章）</w:t>
            </w:r>
          </w:p>
          <w:p w14:paraId="5AB22A58">
            <w:pPr>
              <w:adjustRightInd w:val="0"/>
              <w:snapToGrid w:val="0"/>
              <w:spacing w:line="560" w:lineRule="exact"/>
              <w:ind w:firstLine="6000" w:firstLineChars="25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日</w:t>
            </w:r>
          </w:p>
        </w:tc>
      </w:tr>
    </w:tbl>
    <w:p w14:paraId="7EEC2349">
      <w:pPr>
        <w:pStyle w:val="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FF0000"/>
          <w:sz w:val="24"/>
        </w:rPr>
        <w:t>（注意：填写字体格式统一为仿宋体12号、黑色，单倍行距，切勿修改格式，填写后将红色字体</w:t>
      </w:r>
      <w:r>
        <w:rPr>
          <w:rFonts w:hint="eastAsia" w:ascii="Times New Roman" w:hAnsi="Times New Roman" w:eastAsia="仿宋" w:cs="Times New Roman"/>
          <w:color w:val="FF0000"/>
          <w:sz w:val="24"/>
          <w:lang w:val="en-US" w:eastAsia="zh-CN"/>
        </w:rPr>
        <w:t>删除</w:t>
      </w:r>
      <w:r>
        <w:rPr>
          <w:rFonts w:hint="default" w:ascii="Times New Roman" w:hAnsi="Times New Roman" w:eastAsia="仿宋" w:cs="Times New Roman"/>
          <w:color w:val="FF0000"/>
          <w:sz w:val="24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13E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6DDB4">
                          <w:pPr>
                            <w:pStyle w:val="2"/>
                            <w:rPr>
                              <w:sz w:val="24"/>
                              <w:szCs w:val="44"/>
                            </w:rPr>
                          </w:pPr>
                          <w:r>
                            <w:rPr>
                              <w:sz w:val="2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4"/>
                            </w:rPr>
                            <w:t>1</w:t>
                          </w:r>
                          <w:r>
                            <w:rPr>
                              <w:sz w:val="2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E6DDB4">
                    <w:pPr>
                      <w:pStyle w:val="2"/>
                      <w:rPr>
                        <w:sz w:val="24"/>
                        <w:szCs w:val="44"/>
                      </w:rPr>
                    </w:pPr>
                    <w:r>
                      <w:rPr>
                        <w:sz w:val="24"/>
                        <w:szCs w:val="44"/>
                      </w:rPr>
                      <w:fldChar w:fldCharType="begin"/>
                    </w:r>
                    <w:r>
                      <w:rPr>
                        <w:sz w:val="24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4"/>
                      </w:rPr>
                      <w:fldChar w:fldCharType="separate"/>
                    </w:r>
                    <w:r>
                      <w:rPr>
                        <w:sz w:val="24"/>
                        <w:szCs w:val="44"/>
                      </w:rPr>
                      <w:t>1</w:t>
                    </w:r>
                    <w:r>
                      <w:rPr>
                        <w:sz w:val="24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05328"/>
    <w:rsid w:val="01B3097E"/>
    <w:rsid w:val="0BA44A52"/>
    <w:rsid w:val="0C977251"/>
    <w:rsid w:val="153D7CBD"/>
    <w:rsid w:val="20D26FCC"/>
    <w:rsid w:val="22C45910"/>
    <w:rsid w:val="23B705B6"/>
    <w:rsid w:val="23D73CBB"/>
    <w:rsid w:val="28C761AA"/>
    <w:rsid w:val="2D5269EE"/>
    <w:rsid w:val="32EC0D45"/>
    <w:rsid w:val="3B1C6BB6"/>
    <w:rsid w:val="3E3F5C4C"/>
    <w:rsid w:val="41127F51"/>
    <w:rsid w:val="490C372C"/>
    <w:rsid w:val="5D94361E"/>
    <w:rsid w:val="652C7549"/>
    <w:rsid w:val="66754F1F"/>
    <w:rsid w:val="68145A6B"/>
    <w:rsid w:val="6B086005"/>
    <w:rsid w:val="6D906FD9"/>
    <w:rsid w:val="75491A51"/>
    <w:rsid w:val="78BE1000"/>
    <w:rsid w:val="7A205328"/>
    <w:rsid w:val="7D49317F"/>
    <w:rsid w:val="FF6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30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-公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626</Characters>
  <Lines>0</Lines>
  <Paragraphs>0</Paragraphs>
  <TotalTime>1</TotalTime>
  <ScaleCrop>false</ScaleCrop>
  <LinksUpToDate>false</LinksUpToDate>
  <CharactersWithSpaces>701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2025-06-19T11:09:00Z</dcterms:created>
  <dc:creator>LikV</dc:creator>
  <cp:lastModifiedBy>代猛</cp:lastModifiedBy>
  <dcterms:modified xsi:type="dcterms:W3CDTF">2025-06-23T08:51:23Z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0B822AA46E7B5EEC74CF546868A0B7F5_43</vt:lpwstr>
  </property>
  <property fmtid="{D5CDD505-2E9C-101B-9397-08002B2CF9AE}" pid="4" name="KSOTemplateDocerSaveRecord">
    <vt:lpwstr>eyJoZGlkIjoiM2Y5ODNjMWMyMzI1ZDcxMzQxMDhlZDJhZDUwODk4YmUiLCJ1c2VySWQiOiIxMDA4Mjc2MSJ9</vt:lpwstr>
  </property>
</Properties>
</file>