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spacing w:before="0" w:beforeAutospacing="0" w:after="0" w:afterAutospacing="0" w:line="500" w:lineRule="exact"/>
        <w:rPr>
          <w:rFonts w:hint="default"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GB" w:eastAsia="zh-CN"/>
          <w14:textFill>
            <w14:solidFill>
              <w14:schemeClr w14:val="tx1"/>
            </w14:solidFill>
          </w14:textFill>
        </w:rPr>
        <w:t>附件</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5</w:t>
      </w: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bCs/>
          <w:color w:val="000000" w:themeColor="text1"/>
          <w:sz w:val="36"/>
          <w:szCs w:val="36"/>
          <w:shd w:val="clear" w:color="auto" w:fill="FFFFFF"/>
          <w:lang w:val="en-GB"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shd w:val="clear" w:color="auto" w:fill="FFFFFF"/>
          <w:lang w:val="en-GB" w:eastAsia="zh-CN"/>
          <w14:textFill>
            <w14:solidFill>
              <w14:schemeClr w14:val="tx1"/>
            </w14:solidFill>
          </w14:textFill>
        </w:rPr>
        <w:t>广西师范大学202</w:t>
      </w:r>
      <w:r>
        <w:rPr>
          <w:rFonts w:hint="eastAsia" w:ascii="方正小标宋简体" w:hAnsi="方正小标宋简体" w:eastAsia="方正小标宋简体" w:cs="方正小标宋简体"/>
          <w:b/>
          <w:bCs/>
          <w:color w:val="000000" w:themeColor="text1"/>
          <w:sz w:val="36"/>
          <w:szCs w:val="36"/>
          <w:shd w:val="clear" w:color="auto" w:fill="FFFFFF"/>
          <w:lang w:val="en-US" w:eastAsia="zh-CN"/>
          <w14:textFill>
            <w14:solidFill>
              <w14:schemeClr w14:val="tx1"/>
            </w14:solidFill>
          </w14:textFill>
        </w:rPr>
        <w:t>3</w:t>
      </w:r>
      <w:r>
        <w:rPr>
          <w:rFonts w:hint="eastAsia" w:ascii="方正小标宋简体" w:hAnsi="方正小标宋简体" w:eastAsia="方正小标宋简体" w:cs="方正小标宋简体"/>
          <w:b/>
          <w:bCs/>
          <w:color w:val="000000" w:themeColor="text1"/>
          <w:sz w:val="36"/>
          <w:szCs w:val="36"/>
          <w:shd w:val="clear" w:color="auto" w:fill="FFFFFF"/>
          <w:lang w:val="en-GB" w:eastAsia="zh-CN"/>
          <w14:textFill>
            <w14:solidFill>
              <w14:schemeClr w14:val="tx1"/>
            </w14:solidFill>
          </w14:textFill>
        </w:rPr>
        <w:t>年中小学、幼儿园教师资格认定</w:t>
      </w: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shd w:val="clear" w:color="auto" w:fill="FFFFFF"/>
          <w:lang w:val="en-GB" w:eastAsia="zh-CN"/>
          <w14:textFill>
            <w14:solidFill>
              <w14:schemeClr w14:val="tx1"/>
            </w14:solidFill>
          </w14:textFill>
        </w:rPr>
        <w:t>工作时间安排</w:t>
      </w:r>
    </w:p>
    <w:p>
      <w:pPr>
        <w:pStyle w:val="2"/>
        <w:wordWrap w:val="0"/>
        <w:spacing w:before="0" w:beforeAutospacing="0" w:after="0" w:afterAutospacing="0" w:line="500" w:lineRule="exact"/>
        <w:ind w:firstLine="707" w:firstLineChars="221"/>
        <w:rPr>
          <w:rFonts w:hint="eastAsia" w:ascii="宋体" w:hAnsi="宋体" w:eastAsia="宋体" w:cs="宋体"/>
          <w:color w:val="000000" w:themeColor="text1"/>
          <w:sz w:val="32"/>
          <w:szCs w:val="32"/>
          <w:shd w:val="clear" w:color="auto" w:fill="FFFFFF"/>
          <w:lang w:val="en-GB"/>
          <w14:textFill>
            <w14:solidFill>
              <w14:schemeClr w14:val="tx1"/>
            </w14:solidFill>
          </w14:textFill>
        </w:rPr>
      </w:pP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lang w:val="en-GB"/>
          <w14:textFill>
            <w14:solidFill>
              <w14:schemeClr w14:val="tx1"/>
            </w14:solidFill>
          </w14:textFill>
        </w:rPr>
        <w:t>为了确保工作顺利进行，各有关单位</w:t>
      </w:r>
      <w:r>
        <w:rPr>
          <w:rFonts w:hint="eastAsia" w:cs="宋体"/>
          <w:color w:val="000000" w:themeColor="text1"/>
          <w:sz w:val="32"/>
          <w:szCs w:val="32"/>
          <w:shd w:val="clear" w:color="auto" w:fill="FFFFFF"/>
          <w:lang w:val="en-GB" w:eastAsia="zh-CN"/>
          <w14:textFill>
            <w14:solidFill>
              <w14:schemeClr w14:val="tx1"/>
            </w14:solidFill>
          </w14:textFill>
        </w:rPr>
        <w:t>和学院（部）应</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严格按照</w:t>
      </w:r>
      <w:r>
        <w:rPr>
          <w:rFonts w:hint="eastAsia" w:cs="宋体"/>
          <w:color w:val="000000" w:themeColor="text1"/>
          <w:sz w:val="32"/>
          <w:szCs w:val="32"/>
          <w:shd w:val="clear" w:color="auto" w:fill="FFFFFF"/>
          <w:lang w:val="en-GB" w:eastAsia="zh-CN"/>
          <w14:textFill>
            <w14:solidFill>
              <w14:schemeClr w14:val="tx1"/>
            </w14:solidFill>
          </w14:textFill>
        </w:rPr>
        <w:t>以下</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规定时间完成</w:t>
      </w:r>
      <w:r>
        <w:rPr>
          <w:rFonts w:hint="eastAsia" w:cs="宋体"/>
          <w:color w:val="000000" w:themeColor="text1"/>
          <w:sz w:val="32"/>
          <w:szCs w:val="32"/>
          <w:shd w:val="clear" w:color="auto" w:fill="FFFFFF"/>
          <w:lang w:val="en-GB" w:eastAsia="zh-CN"/>
          <w14:textFill>
            <w14:solidFill>
              <w14:schemeClr w14:val="tx1"/>
            </w14:solidFill>
          </w14:textFill>
        </w:rPr>
        <w:t>各项工作</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lang w:val="en-GB"/>
          <w14:textFill>
            <w14:solidFill>
              <w14:schemeClr w14:val="tx1"/>
            </w14:solidFill>
          </w14:textFill>
        </w:rPr>
        <w:t>1.5月16日至</w:t>
      </w:r>
      <w:r>
        <w:rPr>
          <w:rFonts w:hint="eastAsia" w:ascii="宋体" w:hAnsi="宋体" w:eastAsia="宋体" w:cs="宋体"/>
          <w:color w:val="000000" w:themeColor="text1"/>
          <w:sz w:val="32"/>
          <w:szCs w:val="32"/>
          <w:shd w:val="clear" w:color="auto" w:fill="FFFFFF"/>
          <w14:textFill>
            <w14:solidFill>
              <w14:schemeClr w14:val="tx1"/>
            </w14:solidFill>
          </w14:textFill>
        </w:rPr>
        <w:t>6</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月</w:t>
      </w:r>
      <w:r>
        <w:rPr>
          <w:rFonts w:hint="eastAsia" w:ascii="宋体" w:hAnsi="宋体" w:eastAsia="宋体" w:cs="宋体"/>
          <w:color w:val="000000" w:themeColor="text1"/>
          <w:sz w:val="32"/>
          <w:szCs w:val="32"/>
          <w:shd w:val="clear" w:color="auto" w:fill="FFFFFF"/>
          <w14:textFill>
            <w14:solidFill>
              <w14:schemeClr w14:val="tx1"/>
            </w14:solidFill>
          </w14:textFill>
        </w:rPr>
        <w:t>7</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w:t>
      </w:r>
      <w:r>
        <w:rPr>
          <w:rFonts w:hint="eastAsia" w:cs="宋体"/>
          <w:color w:val="000000" w:themeColor="text1"/>
          <w:sz w:val="32"/>
          <w:szCs w:val="32"/>
          <w:shd w:val="clear" w:color="auto" w:fill="FFFFFF"/>
          <w:lang w:val="en-GB" w:eastAsia="zh-CN"/>
          <w14:textFill>
            <w14:solidFill>
              <w14:schemeClr w14:val="tx1"/>
            </w14:solidFill>
          </w14:textFill>
        </w:rPr>
        <w:t>申请人</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网上</w:t>
      </w:r>
      <w:r>
        <w:rPr>
          <w:rFonts w:hint="eastAsia" w:cs="宋体"/>
          <w:color w:val="000000" w:themeColor="text1"/>
          <w:sz w:val="32"/>
          <w:szCs w:val="32"/>
          <w:shd w:val="clear" w:color="auto" w:fill="FFFFFF"/>
          <w:lang w:val="en-GB" w:eastAsia="zh-CN"/>
          <w14:textFill>
            <w14:solidFill>
              <w14:schemeClr w14:val="tx1"/>
            </w14:solidFill>
          </w14:textFill>
        </w:rPr>
        <w:t>报名，</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各学院（部）</w:t>
      </w:r>
      <w:r>
        <w:rPr>
          <w:rFonts w:hint="eastAsia" w:cs="宋体"/>
          <w:color w:val="000000" w:themeColor="text1"/>
          <w:sz w:val="32"/>
          <w:szCs w:val="32"/>
          <w:shd w:val="clear" w:color="auto" w:fill="FFFFFF"/>
          <w:lang w:val="en-GB" w:eastAsia="zh-CN"/>
          <w14:textFill>
            <w14:solidFill>
              <w14:schemeClr w14:val="tx1"/>
            </w14:solidFill>
          </w14:textFill>
        </w:rPr>
        <w:t>要做好通知发动。</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2.</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5月</w:t>
      </w:r>
      <w:r>
        <w:rPr>
          <w:rFonts w:hint="eastAsia" w:cs="宋体"/>
          <w:color w:val="000000" w:themeColor="text1"/>
          <w:sz w:val="32"/>
          <w:szCs w:val="32"/>
          <w:shd w:val="clear" w:color="auto" w:fill="FFFFFF"/>
          <w:lang w:val="en-US" w:eastAsia="zh-CN"/>
          <w14:textFill>
            <w14:solidFill>
              <w14:schemeClr w14:val="tx1"/>
            </w14:solidFill>
          </w14:textFill>
        </w:rPr>
        <w:t>19日、</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2</w:t>
      </w:r>
      <w:r>
        <w:rPr>
          <w:rFonts w:hint="eastAsia" w:cs="宋体"/>
          <w:color w:val="000000" w:themeColor="text1"/>
          <w:sz w:val="32"/>
          <w:szCs w:val="32"/>
          <w:shd w:val="clear" w:color="auto" w:fill="FFFFFF"/>
          <w:lang w:val="en-US" w:eastAsia="zh-CN"/>
          <w14:textFill>
            <w14:solidFill>
              <w14:schemeClr w14:val="tx1"/>
            </w14:solidFill>
          </w14:textFill>
        </w:rPr>
        <w:t>2</w:t>
      </w:r>
      <w:bookmarkStart w:id="0" w:name="_GoBack"/>
      <w:bookmarkEnd w:id="0"/>
      <w:r>
        <w:rPr>
          <w:rFonts w:hint="eastAsia" w:ascii="宋体" w:hAnsi="宋体" w:eastAsia="宋体" w:cs="宋体"/>
          <w:color w:val="000000" w:themeColor="text1"/>
          <w:sz w:val="32"/>
          <w:szCs w:val="32"/>
          <w:shd w:val="clear" w:color="auto" w:fill="FFFFFF"/>
          <w:lang w:val="en-GB"/>
          <w14:textFill>
            <w14:solidFill>
              <w14:schemeClr w14:val="tx1"/>
            </w14:solidFill>
          </w14:textFill>
        </w:rPr>
        <w:t>日</w:t>
      </w:r>
      <w:r>
        <w:rPr>
          <w:rFonts w:hint="eastAsia" w:ascii="宋体" w:hAnsi="宋体" w:eastAsia="宋体" w:cs="宋体"/>
          <w:color w:val="000000" w:themeColor="text1"/>
          <w:sz w:val="32"/>
          <w:szCs w:val="32"/>
          <w:shd w:val="clear" w:color="auto" w:fill="FFFFFF"/>
          <w14:textFill>
            <w14:solidFill>
              <w14:schemeClr w14:val="tx1"/>
            </w14:solidFill>
          </w14:textFill>
        </w:rPr>
        <w:t>12:00</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前，各学院（部）报送体检报名统计表</w:t>
      </w:r>
      <w:r>
        <w:rPr>
          <w:rFonts w:hint="eastAsia" w:cs="宋体"/>
          <w:color w:val="000000" w:themeColor="text1"/>
          <w:sz w:val="32"/>
          <w:szCs w:val="32"/>
          <w:shd w:val="clear" w:color="auto" w:fill="FFFFFF"/>
          <w:lang w:val="en-GB" w:eastAsia="zh-CN"/>
          <w14:textFill>
            <w14:solidFill>
              <w14:schemeClr w14:val="tx1"/>
            </w14:solidFill>
          </w14:textFill>
        </w:rPr>
        <w:t>到学工部（处）</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3.</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5月</w:t>
      </w:r>
      <w:r>
        <w:rPr>
          <w:rFonts w:hint="eastAsia" w:cs="宋体"/>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日至</w:t>
      </w:r>
      <w:r>
        <w:rPr>
          <w:rFonts w:hint="eastAsia" w:cs="宋体"/>
          <w:color w:val="000000" w:themeColor="text1"/>
          <w:sz w:val="32"/>
          <w:szCs w:val="32"/>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月</w:t>
      </w:r>
      <w:r>
        <w:rPr>
          <w:rFonts w:hint="eastAsia" w:cs="宋体"/>
          <w:color w:val="000000" w:themeColor="text1"/>
          <w:sz w:val="32"/>
          <w:szCs w:val="32"/>
          <w:shd w:val="clear" w:color="auto" w:fill="FFFFFF"/>
          <w:lang w:val="en-US" w:eastAsia="zh-CN"/>
          <w14:textFill>
            <w14:solidFill>
              <w14:schemeClr w14:val="tx1"/>
            </w14:solidFill>
          </w14:textFill>
        </w:rPr>
        <w:t>29</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日，雁山校区、育才校区设点统一体检。</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4.6</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月</w:t>
      </w:r>
      <w:r>
        <w:rPr>
          <w:rFonts w:hint="eastAsia" w:ascii="宋体" w:hAnsi="宋体" w:eastAsia="宋体" w:cs="宋体"/>
          <w:color w:val="000000" w:themeColor="text1"/>
          <w:sz w:val="32"/>
          <w:szCs w:val="32"/>
          <w:shd w:val="clear" w:color="auto" w:fill="FFFFFF"/>
          <w14:textFill>
            <w14:solidFill>
              <w14:schemeClr w14:val="tx1"/>
            </w14:solidFill>
          </w14:textFill>
        </w:rPr>
        <w:t>6</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日至6月</w:t>
      </w:r>
      <w:r>
        <w:rPr>
          <w:rFonts w:hint="eastAsia" w:ascii="宋体" w:hAnsi="宋体" w:eastAsia="宋体" w:cs="宋体"/>
          <w:color w:val="000000" w:themeColor="text1"/>
          <w:sz w:val="32"/>
          <w:szCs w:val="32"/>
          <w:shd w:val="clear" w:color="auto" w:fill="FFFFFF"/>
          <w14:textFill>
            <w14:solidFill>
              <w14:schemeClr w14:val="tx1"/>
            </w14:solidFill>
          </w14:textFill>
        </w:rPr>
        <w:t>8</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日，各学院（部）</w:t>
      </w:r>
      <w:r>
        <w:rPr>
          <w:rFonts w:hint="eastAsia" w:cs="宋体"/>
          <w:color w:val="000000" w:themeColor="text1"/>
          <w:sz w:val="32"/>
          <w:szCs w:val="32"/>
          <w:shd w:val="clear" w:color="auto" w:fill="FFFFFF"/>
          <w:lang w:val="en-US" w:eastAsia="zh-CN"/>
          <w14:textFill>
            <w14:solidFill>
              <w14:schemeClr w14:val="tx1"/>
            </w14:solidFill>
          </w14:textFill>
        </w:rPr>
        <w:t>收集</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申请人</w:t>
      </w:r>
      <w:r>
        <w:rPr>
          <w:rFonts w:hint="eastAsia" w:cs="宋体"/>
          <w:color w:val="000000" w:themeColor="text1"/>
          <w:sz w:val="32"/>
          <w:szCs w:val="32"/>
          <w:shd w:val="clear" w:color="auto" w:fill="FFFFFF"/>
          <w:lang w:val="en-US" w:eastAsia="zh-CN"/>
          <w14:textFill>
            <w14:solidFill>
              <w14:schemeClr w14:val="tx1"/>
            </w14:solidFill>
          </w14:textFill>
        </w:rPr>
        <w:t>信息</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5.</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6月</w:t>
      </w:r>
      <w:r>
        <w:rPr>
          <w:rFonts w:hint="eastAsia" w:ascii="宋体" w:hAnsi="宋体" w:eastAsia="宋体" w:cs="宋体"/>
          <w:color w:val="000000" w:themeColor="text1"/>
          <w:sz w:val="32"/>
          <w:szCs w:val="32"/>
          <w:shd w:val="clear" w:color="auto" w:fill="FFFFFF"/>
          <w14:textFill>
            <w14:solidFill>
              <w14:schemeClr w14:val="tx1"/>
            </w14:solidFill>
          </w14:textFill>
        </w:rPr>
        <w:t>8</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w:t>
      </w:r>
      <w:r>
        <w:rPr>
          <w:rFonts w:hint="eastAsia" w:cs="宋体"/>
          <w:color w:val="000000" w:themeColor="text1"/>
          <w:sz w:val="32"/>
          <w:szCs w:val="32"/>
          <w:shd w:val="clear" w:color="auto" w:fill="FFFFFF"/>
          <w:lang w:val="en-US" w:eastAsia="zh-CN"/>
          <w14:textFill>
            <w14:solidFill>
              <w14:schemeClr w14:val="tx1"/>
            </w14:solidFill>
          </w14:textFill>
        </w:rPr>
        <w:t>16：00前</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，各学院（部）上交申请人</w:t>
      </w:r>
      <w:r>
        <w:rPr>
          <w:rFonts w:hint="eastAsia" w:cs="宋体"/>
          <w:color w:val="000000" w:themeColor="text1"/>
          <w:sz w:val="32"/>
          <w:szCs w:val="32"/>
          <w:shd w:val="clear" w:color="auto" w:fill="FFFFFF"/>
          <w:lang w:val="en-US" w:eastAsia="zh-CN"/>
          <w14:textFill>
            <w14:solidFill>
              <w14:schemeClr w14:val="tx1"/>
            </w14:solidFill>
          </w14:textFill>
        </w:rPr>
        <w:t>报名汇总表</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6.</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6月</w:t>
      </w:r>
      <w:r>
        <w:rPr>
          <w:rFonts w:hint="eastAsia" w:ascii="宋体" w:hAnsi="宋体" w:eastAsia="宋体" w:cs="宋体"/>
          <w:color w:val="000000" w:themeColor="text1"/>
          <w:sz w:val="32"/>
          <w:szCs w:val="32"/>
          <w:shd w:val="clear" w:color="auto" w:fill="FFFFFF"/>
          <w14:textFill>
            <w14:solidFill>
              <w14:schemeClr w14:val="tx1"/>
            </w14:solidFill>
          </w14:textFill>
        </w:rPr>
        <w:t>8</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日至1</w:t>
      </w:r>
      <w:r>
        <w:rPr>
          <w:rFonts w:hint="eastAsia" w:ascii="宋体" w:hAnsi="宋体" w:eastAsia="宋体" w:cs="宋体"/>
          <w:color w:val="000000" w:themeColor="text1"/>
          <w:sz w:val="32"/>
          <w:szCs w:val="32"/>
          <w:shd w:val="clear" w:color="auto" w:fill="FFFFFF"/>
          <w14:textFill>
            <w14:solidFill>
              <w14:schemeClr w14:val="tx1"/>
            </w14:solidFill>
          </w14:textFill>
        </w:rPr>
        <w:t>5</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日，广西高等学校师资培训中心、教务处、学工部（处）等单位协同审核申请人材料并进行网络确认。</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7.</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6月1</w:t>
      </w:r>
      <w:r>
        <w:rPr>
          <w:rFonts w:hint="eastAsia" w:ascii="宋体" w:hAnsi="宋体" w:eastAsia="宋体" w:cs="宋体"/>
          <w:color w:val="000000" w:themeColor="text1"/>
          <w:sz w:val="32"/>
          <w:szCs w:val="32"/>
          <w:shd w:val="clear" w:color="auto" w:fill="FFFFFF"/>
          <w14:textFill>
            <w14:solidFill>
              <w14:schemeClr w14:val="tx1"/>
            </w14:solidFill>
          </w14:textFill>
        </w:rPr>
        <w:t>6</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日至6月1</w:t>
      </w:r>
      <w:r>
        <w:rPr>
          <w:rFonts w:hint="eastAsia" w:ascii="宋体" w:hAnsi="宋体" w:eastAsia="宋体" w:cs="宋体"/>
          <w:color w:val="000000" w:themeColor="text1"/>
          <w:sz w:val="32"/>
          <w:szCs w:val="32"/>
          <w:shd w:val="clear" w:color="auto" w:fill="FFFFFF"/>
          <w14:textFill>
            <w14:solidFill>
              <w14:schemeClr w14:val="tx1"/>
            </w14:solidFill>
          </w14:textFill>
        </w:rPr>
        <w:t>7</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日，广西高等学校师资培训中心将申请人信息报送桂林市行政审批局认定。</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14:textFill>
            <w14:solidFill>
              <w14:schemeClr w14:val="tx1"/>
            </w14:solidFill>
          </w14:textFill>
        </w:rPr>
        <w:t>8.</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6月</w:t>
      </w:r>
      <w:r>
        <w:rPr>
          <w:rFonts w:hint="eastAsia" w:cs="宋体"/>
          <w:color w:val="000000" w:themeColor="text1"/>
          <w:sz w:val="32"/>
          <w:szCs w:val="32"/>
          <w:shd w:val="clear" w:color="auto" w:fill="FFFFFF"/>
          <w:lang w:val="en-US" w:eastAsia="zh-CN"/>
          <w14:textFill>
            <w14:solidFill>
              <w14:schemeClr w14:val="tx1"/>
            </w14:solidFill>
          </w14:textFill>
        </w:rPr>
        <w:t>17</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日至6月</w:t>
      </w:r>
      <w:r>
        <w:rPr>
          <w:rFonts w:hint="eastAsia" w:cs="宋体"/>
          <w:color w:val="000000" w:themeColor="text1"/>
          <w:sz w:val="32"/>
          <w:szCs w:val="32"/>
          <w:shd w:val="clear" w:color="auto" w:fill="FFFFFF"/>
          <w:lang w:val="en-US" w:eastAsia="zh-CN"/>
          <w14:textFill>
            <w14:solidFill>
              <w14:schemeClr w14:val="tx1"/>
            </w14:solidFill>
          </w14:textFill>
        </w:rPr>
        <w:t>21</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日，教师资格证书打印和盖章。</w:t>
      </w:r>
    </w:p>
    <w:p>
      <w:pPr>
        <w:pStyle w:val="2"/>
        <w:keepNext w:val="0"/>
        <w:keepLines w:val="0"/>
        <w:pageBreakBefore w:val="0"/>
        <w:kinsoku/>
        <w:wordWrap w:val="0"/>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宋体" w:hAnsi="宋体" w:eastAsia="宋体" w:cs="宋体"/>
          <w:color w:val="000000" w:themeColor="text1"/>
          <w:sz w:val="32"/>
          <w:szCs w:val="32"/>
          <w:shd w:val="clear" w:color="auto" w:fill="FFFFFF"/>
          <w:lang w:val="en-GB"/>
          <w14:textFill>
            <w14:solidFill>
              <w14:schemeClr w14:val="tx1"/>
            </w14:solidFill>
          </w14:textFill>
        </w:rPr>
      </w:pPr>
      <w:r>
        <w:rPr>
          <w:rFonts w:hint="eastAsia" w:ascii="宋体" w:hAnsi="宋体" w:eastAsia="宋体" w:cs="宋体"/>
          <w:color w:val="000000" w:themeColor="text1"/>
          <w:sz w:val="32"/>
          <w:szCs w:val="32"/>
          <w:shd w:val="clear" w:color="auto" w:fill="FFFFFF"/>
          <w:lang w:val="en-GB"/>
          <w14:textFill>
            <w14:solidFill>
              <w14:schemeClr w14:val="tx1"/>
            </w14:solidFill>
          </w14:textFill>
        </w:rPr>
        <w:t>9.6月2</w:t>
      </w:r>
      <w:r>
        <w:rPr>
          <w:rFonts w:hint="eastAsia" w:cs="宋体"/>
          <w:color w:val="000000" w:themeColor="text1"/>
          <w:sz w:val="32"/>
          <w:szCs w:val="32"/>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日至2</w:t>
      </w:r>
      <w:r>
        <w:rPr>
          <w:rFonts w:hint="eastAsia" w:cs="宋体"/>
          <w:color w:val="000000" w:themeColor="text1"/>
          <w:sz w:val="32"/>
          <w:szCs w:val="32"/>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日，各学院（部）毕业班辅导员到广西高等学校师资培训中心凭</w:t>
      </w:r>
      <w:r>
        <w:rPr>
          <w:rFonts w:hint="eastAsia" w:ascii="宋体" w:hAnsi="宋体" w:eastAsia="宋体" w:cs="宋体"/>
          <w:color w:val="000000" w:themeColor="text1"/>
          <w:sz w:val="32"/>
          <w:szCs w:val="32"/>
          <w:shd w:val="clear" w:color="auto" w:fill="FFFFFF"/>
          <w:lang w:val="en-GB" w:eastAsia="zh-CN"/>
          <w14:textFill>
            <w14:solidFill>
              <w14:schemeClr w14:val="tx1"/>
            </w14:solidFill>
          </w14:textFill>
        </w:rPr>
        <w:t>申请人</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毕业</w:t>
      </w:r>
      <w:r>
        <w:rPr>
          <w:rFonts w:hint="eastAsia" w:cs="宋体"/>
          <w:color w:val="000000" w:themeColor="text1"/>
          <w:sz w:val="32"/>
          <w:szCs w:val="32"/>
          <w:shd w:val="clear" w:color="auto" w:fill="FFFFFF"/>
          <w:lang w:val="en-GB" w:eastAsia="zh-CN"/>
          <w14:textFill>
            <w14:solidFill>
              <w14:schemeClr w14:val="tx1"/>
            </w14:solidFill>
          </w14:textFill>
        </w:rPr>
        <w:t>材料</w:t>
      </w:r>
      <w:r>
        <w:rPr>
          <w:rFonts w:hint="eastAsia" w:ascii="宋体" w:hAnsi="宋体" w:eastAsia="宋体" w:cs="宋体"/>
          <w:color w:val="000000" w:themeColor="text1"/>
          <w:sz w:val="32"/>
          <w:szCs w:val="32"/>
          <w:shd w:val="clear" w:color="auto" w:fill="FFFFFF"/>
          <w:lang w:val="en-GB"/>
          <w14:textFill>
            <w14:solidFill>
              <w14:schemeClr w14:val="tx1"/>
            </w14:solidFill>
          </w14:textFill>
        </w:rPr>
        <w:t>领取《教师资格证书》和《教师资格申请表》（该表由辅导员放入学生个人档案材料）。</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rPr>
      </w:pP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YjdiZjQ5NTg0ZTU1NjczNmI3NWZlZDA0YmY4OTMifQ=="/>
  </w:docVars>
  <w:rsids>
    <w:rsidRoot w:val="00000000"/>
    <w:rsid w:val="0A3726C2"/>
    <w:rsid w:val="0A6340EB"/>
    <w:rsid w:val="0A7964DD"/>
    <w:rsid w:val="11D85366"/>
    <w:rsid w:val="24194D85"/>
    <w:rsid w:val="35265F99"/>
    <w:rsid w:val="3C9D3215"/>
    <w:rsid w:val="3E48463B"/>
    <w:rsid w:val="4D6203DA"/>
    <w:rsid w:val="5450458E"/>
    <w:rsid w:val="5C2111C4"/>
    <w:rsid w:val="67997C61"/>
    <w:rsid w:val="67A45251"/>
    <w:rsid w:val="777C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443</Characters>
  <Lines>0</Lines>
  <Paragraphs>0</Paragraphs>
  <TotalTime>23</TotalTime>
  <ScaleCrop>false</ScaleCrop>
  <LinksUpToDate>false</LinksUpToDate>
  <CharactersWithSpaces>443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2023-05-10T07:06:37Z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841AE4F0A24F463AAD82F54F78F560C1_13</vt:lpwstr>
  </property>
</Properties>
</file>