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附件: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vertAlign w:val="baseline"/>
        </w:rPr>
        <w:t>拟颁发“光荣在党50年”纪念章党员名单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共12人，按姓氏笔画排序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左发光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闫智秀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李庆忠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杨景武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余凤英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陈志坚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赵繁荣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柏敬泽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黄宗佑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蒋芳生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MwZjdiODhkNGRmMGRlN2YyMGI3NGVjZDQxNWMifQ=="/>
  </w:docVars>
  <w:rsids>
    <w:rsidRoot w:val="248B517C"/>
    <w:rsid w:val="248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2023-04-17T02:26:00Z</dcterms:created>
  <dc:creator>WPS_505819357</dc:creator>
  <cp:lastModifiedBy>WPS_505819357</cp:lastModifiedBy>
  <dcterms:modified xsi:type="dcterms:W3CDTF">2023-04-17T02:27:03Z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3CB44831305141088A7924EDCA60E80A_11</vt:lpwstr>
  </property>
</Properties>
</file>