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49D" w:rsidRPr="0028075C" w:rsidRDefault="0002549D" w:rsidP="0002549D">
      <w:pPr>
        <w:rPr>
          <w:rFonts w:ascii="Times New Roman" w:eastAsia="宋体" w:hAnsi="Times New Roman" w:cs="Times New Roman"/>
          <w:b/>
          <w:sz w:val="24"/>
          <w:szCs w:val="24"/>
        </w:rPr>
      </w:pPr>
      <w:r w:rsidRPr="0002549D">
        <w:rPr>
          <w:rFonts w:ascii="Times New Roman" w:eastAsia="宋体" w:hAnsi="Times New Roman" w:cs="Times New Roman" w:hint="eastAsia"/>
          <w:b/>
          <w:sz w:val="24"/>
          <w:szCs w:val="24"/>
        </w:rPr>
        <w:t>附件</w:t>
      </w:r>
      <w:r w:rsidRPr="0002549D">
        <w:rPr>
          <w:rFonts w:ascii="Times New Roman" w:eastAsia="宋体" w:hAnsi="Times New Roman" w:cs="Times New Roman" w:hint="eastAsia"/>
          <w:b/>
          <w:sz w:val="24"/>
          <w:szCs w:val="24"/>
        </w:rPr>
        <w:t>1</w:t>
      </w:r>
    </w:p>
    <w:p w:rsidR="0028075C" w:rsidRPr="0002549D" w:rsidRDefault="0028075C" w:rsidP="0002549D">
      <w:pPr>
        <w:rPr>
          <w:rFonts w:ascii="Times New Roman" w:eastAsia="宋体" w:hAnsi="Times New Roman" w:cs="Times New Roman"/>
          <w:sz w:val="24"/>
          <w:szCs w:val="24"/>
        </w:rPr>
      </w:pPr>
    </w:p>
    <w:p w:rsidR="0002549D" w:rsidRPr="0002549D" w:rsidRDefault="0002549D" w:rsidP="0002549D">
      <w:pPr>
        <w:jc w:val="center"/>
        <w:rPr>
          <w:rFonts w:ascii="Times New Roman" w:eastAsia="宋体" w:hAnsi="Times New Roman" w:cs="Times New Roman"/>
          <w:b/>
          <w:bCs/>
          <w:sz w:val="32"/>
          <w:szCs w:val="32"/>
        </w:rPr>
      </w:pPr>
      <w:r w:rsidRPr="0002549D">
        <w:rPr>
          <w:rFonts w:ascii="Times New Roman" w:eastAsia="宋体" w:hAnsi="Times New Roman" w:cs="Times New Roman" w:hint="eastAsia"/>
          <w:b/>
          <w:bCs/>
          <w:sz w:val="32"/>
          <w:szCs w:val="32"/>
        </w:rPr>
        <w:t>广西师范大学第一届校级高等教育（研究生）教学成果奖</w:t>
      </w:r>
    </w:p>
    <w:p w:rsidR="0002549D" w:rsidRPr="001A3294" w:rsidRDefault="006D426D" w:rsidP="0002549D">
      <w:pPr>
        <w:jc w:val="center"/>
        <w:rPr>
          <w:rFonts w:ascii="Times New Roman" w:eastAsia="宋体" w:hAnsi="Times New Roman" w:cs="Times New Roman"/>
          <w:b/>
          <w:bCs/>
          <w:sz w:val="30"/>
          <w:szCs w:val="30"/>
        </w:rPr>
      </w:pPr>
      <w:r>
        <w:rPr>
          <w:rFonts w:ascii="Times New Roman" w:eastAsia="宋体" w:hAnsi="Times New Roman" w:cs="Times New Roman" w:hint="eastAsia"/>
          <w:b/>
          <w:bCs/>
          <w:sz w:val="32"/>
          <w:szCs w:val="32"/>
        </w:rPr>
        <w:t xml:space="preserve">  </w:t>
      </w:r>
      <w:r w:rsidR="0002549D" w:rsidRPr="0002549D">
        <w:rPr>
          <w:rFonts w:ascii="Times New Roman" w:eastAsia="宋体" w:hAnsi="Times New Roman" w:cs="Times New Roman" w:hint="eastAsia"/>
          <w:b/>
          <w:bCs/>
          <w:sz w:val="32"/>
          <w:szCs w:val="32"/>
        </w:rPr>
        <w:t>拟授奖名单</w:t>
      </w:r>
    </w:p>
    <w:tbl>
      <w:tblPr>
        <w:tblW w:w="5212" w:type="pct"/>
        <w:tblInd w:w="-147" w:type="dxa"/>
        <w:tblLook w:val="0000"/>
      </w:tblPr>
      <w:tblGrid>
        <w:gridCol w:w="876"/>
        <w:gridCol w:w="2184"/>
        <w:gridCol w:w="3058"/>
        <w:gridCol w:w="1893"/>
        <w:gridCol w:w="872"/>
      </w:tblGrid>
      <w:tr w:rsidR="0002549D" w:rsidRPr="0002549D" w:rsidTr="00E8457A">
        <w:trPr>
          <w:cantSplit/>
          <w:trHeight w:val="693"/>
          <w:tblHeader/>
        </w:trPr>
        <w:tc>
          <w:tcPr>
            <w:tcW w:w="876" w:type="dxa"/>
            <w:tcBorders>
              <w:top w:val="single" w:sz="4" w:space="0" w:color="000000"/>
              <w:left w:val="single" w:sz="4" w:space="0" w:color="000000"/>
              <w:bottom w:val="single" w:sz="4" w:space="0" w:color="000000"/>
              <w:right w:val="single" w:sz="4" w:space="0" w:color="000000"/>
            </w:tcBorders>
            <w:vAlign w:val="center"/>
          </w:tcPr>
          <w:p w:rsidR="0002549D" w:rsidRPr="0002549D" w:rsidRDefault="006D426D" w:rsidP="0002549D">
            <w:pPr>
              <w:widowControl/>
              <w:jc w:val="center"/>
              <w:textAlignment w:val="center"/>
              <w:rPr>
                <w:rFonts w:ascii="宋体" w:eastAsia="宋体" w:hAnsi="宋体" w:cs="宋体"/>
                <w:b/>
                <w:bCs/>
                <w:color w:val="000000"/>
                <w:sz w:val="24"/>
                <w:szCs w:val="24"/>
              </w:rPr>
            </w:pPr>
            <w:r>
              <w:rPr>
                <w:rFonts w:ascii="宋体" w:eastAsia="宋体" w:hAnsi="宋体" w:cs="宋体" w:hint="eastAsia"/>
                <w:b/>
                <w:bCs/>
                <w:color w:val="000000"/>
                <w:kern w:val="0"/>
                <w:sz w:val="24"/>
                <w:szCs w:val="24"/>
              </w:rPr>
              <w:t>排序</w:t>
            </w:r>
          </w:p>
        </w:tc>
        <w:tc>
          <w:tcPr>
            <w:tcW w:w="2184" w:type="dxa"/>
            <w:tcBorders>
              <w:top w:val="single" w:sz="4" w:space="0" w:color="000000"/>
              <w:left w:val="single" w:sz="4" w:space="0" w:color="000000"/>
              <w:bottom w:val="single" w:sz="4" w:space="0" w:color="000000"/>
              <w:right w:val="single" w:sz="4" w:space="0" w:color="000000"/>
            </w:tcBorders>
            <w:vAlign w:val="center"/>
          </w:tcPr>
          <w:p w:rsidR="0002549D" w:rsidRPr="0002549D" w:rsidRDefault="0002549D" w:rsidP="0002549D">
            <w:pPr>
              <w:widowControl/>
              <w:jc w:val="center"/>
              <w:textAlignment w:val="center"/>
              <w:rPr>
                <w:rFonts w:ascii="宋体" w:eastAsia="宋体" w:hAnsi="宋体" w:cs="宋体"/>
                <w:b/>
                <w:bCs/>
                <w:color w:val="000000"/>
                <w:sz w:val="24"/>
                <w:szCs w:val="24"/>
              </w:rPr>
            </w:pPr>
            <w:r w:rsidRPr="0002549D">
              <w:rPr>
                <w:rFonts w:ascii="宋体" w:eastAsia="宋体" w:hAnsi="宋体" w:cs="宋体" w:hint="eastAsia"/>
                <w:b/>
                <w:bCs/>
                <w:color w:val="000000"/>
                <w:kern w:val="0"/>
                <w:sz w:val="24"/>
                <w:szCs w:val="24"/>
              </w:rPr>
              <w:t>成果名称</w:t>
            </w:r>
          </w:p>
        </w:tc>
        <w:tc>
          <w:tcPr>
            <w:tcW w:w="3058" w:type="dxa"/>
            <w:tcBorders>
              <w:top w:val="single" w:sz="4" w:space="0" w:color="000000"/>
              <w:left w:val="single" w:sz="4" w:space="0" w:color="000000"/>
              <w:bottom w:val="single" w:sz="4" w:space="0" w:color="000000"/>
              <w:right w:val="single" w:sz="4" w:space="0" w:color="000000"/>
            </w:tcBorders>
            <w:vAlign w:val="center"/>
          </w:tcPr>
          <w:p w:rsidR="0002549D" w:rsidRPr="0002549D" w:rsidRDefault="0002549D" w:rsidP="0002549D">
            <w:pPr>
              <w:widowControl/>
              <w:jc w:val="center"/>
              <w:textAlignment w:val="center"/>
              <w:rPr>
                <w:rFonts w:ascii="宋体" w:eastAsia="宋体" w:hAnsi="宋体" w:cs="宋体"/>
                <w:b/>
                <w:bCs/>
                <w:color w:val="000000"/>
                <w:sz w:val="24"/>
                <w:szCs w:val="24"/>
              </w:rPr>
            </w:pPr>
            <w:r w:rsidRPr="0002549D">
              <w:rPr>
                <w:rFonts w:ascii="宋体" w:eastAsia="宋体" w:hAnsi="宋体" w:cs="宋体" w:hint="eastAsia"/>
                <w:b/>
                <w:bCs/>
                <w:color w:val="000000"/>
                <w:kern w:val="0"/>
                <w:sz w:val="24"/>
                <w:szCs w:val="24"/>
              </w:rPr>
              <w:t>主要完成人</w:t>
            </w:r>
          </w:p>
        </w:tc>
        <w:tc>
          <w:tcPr>
            <w:tcW w:w="1893" w:type="dxa"/>
            <w:tcBorders>
              <w:top w:val="single" w:sz="4" w:space="0" w:color="000000"/>
              <w:left w:val="single" w:sz="4" w:space="0" w:color="000000"/>
              <w:bottom w:val="single" w:sz="4" w:space="0" w:color="000000"/>
              <w:right w:val="single" w:sz="4" w:space="0" w:color="000000"/>
            </w:tcBorders>
            <w:vAlign w:val="center"/>
          </w:tcPr>
          <w:p w:rsidR="0002549D" w:rsidRPr="0002549D" w:rsidRDefault="0002549D" w:rsidP="0002549D">
            <w:pPr>
              <w:widowControl/>
              <w:jc w:val="center"/>
              <w:textAlignment w:val="center"/>
              <w:rPr>
                <w:rFonts w:ascii="宋体" w:eastAsia="宋体" w:hAnsi="宋体" w:cs="宋体"/>
                <w:b/>
                <w:bCs/>
                <w:color w:val="000000"/>
                <w:sz w:val="24"/>
                <w:szCs w:val="24"/>
              </w:rPr>
            </w:pPr>
            <w:r w:rsidRPr="0002549D">
              <w:rPr>
                <w:rFonts w:ascii="宋体" w:eastAsia="宋体" w:hAnsi="宋体" w:cs="宋体" w:hint="eastAsia"/>
                <w:b/>
                <w:bCs/>
                <w:color w:val="000000"/>
                <w:kern w:val="0"/>
                <w:sz w:val="24"/>
                <w:szCs w:val="24"/>
              </w:rPr>
              <w:t>主要完成单位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02549D" w:rsidRPr="0002549D" w:rsidRDefault="0002549D" w:rsidP="0002549D">
            <w:pPr>
              <w:widowControl/>
              <w:jc w:val="center"/>
              <w:textAlignment w:val="center"/>
              <w:rPr>
                <w:rFonts w:ascii="宋体" w:eastAsia="宋体" w:hAnsi="宋体" w:cs="宋体"/>
                <w:b/>
                <w:bCs/>
                <w:color w:val="000000"/>
                <w:sz w:val="24"/>
                <w:szCs w:val="24"/>
              </w:rPr>
            </w:pPr>
            <w:r w:rsidRPr="0002549D">
              <w:rPr>
                <w:rFonts w:ascii="宋体" w:eastAsia="宋体" w:hAnsi="宋体" w:cs="宋体" w:hint="eastAsia"/>
                <w:b/>
                <w:bCs/>
                <w:color w:val="000000"/>
                <w:kern w:val="0"/>
                <w:sz w:val="24"/>
                <w:szCs w:val="24"/>
              </w:rPr>
              <w:t>等次</w:t>
            </w:r>
          </w:p>
        </w:tc>
      </w:tr>
      <w:tr w:rsidR="0002549D" w:rsidRPr="0002549D" w:rsidTr="00E8457A">
        <w:trPr>
          <w:trHeight w:val="1395"/>
        </w:trPr>
        <w:tc>
          <w:tcPr>
            <w:tcW w:w="876" w:type="dxa"/>
            <w:tcBorders>
              <w:top w:val="single" w:sz="4" w:space="0" w:color="000000"/>
              <w:left w:val="single" w:sz="4" w:space="0" w:color="000000"/>
              <w:bottom w:val="single" w:sz="4" w:space="0" w:color="000000"/>
              <w:right w:val="single" w:sz="4" w:space="0" w:color="000000"/>
            </w:tcBorders>
            <w:vAlign w:val="center"/>
          </w:tcPr>
          <w:p w:rsidR="0002549D" w:rsidRPr="0002549D" w:rsidRDefault="0002549D" w:rsidP="0002549D">
            <w:pPr>
              <w:widowControl/>
              <w:jc w:val="center"/>
              <w:textAlignment w:val="center"/>
              <w:rPr>
                <w:rFonts w:ascii="宋体" w:eastAsia="宋体" w:hAnsi="宋体" w:cs="宋体"/>
                <w:color w:val="000000"/>
                <w:szCs w:val="21"/>
              </w:rPr>
            </w:pPr>
            <w:r w:rsidRPr="0002549D">
              <w:rPr>
                <w:rFonts w:ascii="宋体" w:eastAsia="宋体" w:hAnsi="宋体" w:cs="宋体" w:hint="eastAsia"/>
                <w:color w:val="000000"/>
                <w:kern w:val="0"/>
                <w:szCs w:val="21"/>
              </w:rPr>
              <w:t>1</w:t>
            </w:r>
          </w:p>
        </w:tc>
        <w:tc>
          <w:tcPr>
            <w:tcW w:w="2184" w:type="dxa"/>
            <w:tcBorders>
              <w:top w:val="single" w:sz="4" w:space="0" w:color="000000"/>
              <w:left w:val="single" w:sz="4" w:space="0" w:color="000000"/>
              <w:bottom w:val="single" w:sz="4" w:space="0" w:color="000000"/>
              <w:right w:val="single" w:sz="4" w:space="0" w:color="000000"/>
            </w:tcBorders>
            <w:vAlign w:val="center"/>
          </w:tcPr>
          <w:p w:rsidR="0002549D" w:rsidRPr="0002549D" w:rsidRDefault="0002549D" w:rsidP="0002549D">
            <w:pPr>
              <w:widowControl/>
              <w:jc w:val="left"/>
              <w:textAlignment w:val="center"/>
              <w:rPr>
                <w:rFonts w:ascii="宋体" w:eastAsia="宋体" w:hAnsi="宋体" w:cs="宋体"/>
                <w:color w:val="000000"/>
                <w:szCs w:val="21"/>
              </w:rPr>
            </w:pPr>
            <w:r w:rsidRPr="0002549D">
              <w:rPr>
                <w:rFonts w:ascii="宋体" w:eastAsia="宋体" w:hAnsi="宋体" w:cs="宋体" w:hint="eastAsia"/>
                <w:color w:val="000000"/>
                <w:szCs w:val="21"/>
              </w:rPr>
              <w:t>项目引领</w:t>
            </w:r>
            <w:r w:rsidRPr="0002549D">
              <w:rPr>
                <w:rFonts w:ascii="宋体" w:eastAsia="宋体" w:hAnsi="宋体" w:cs="宋体"/>
                <w:color w:val="000000"/>
                <w:szCs w:val="21"/>
              </w:rPr>
              <w:t xml:space="preserve"> 立体评价 质效双优：新时代研究生培养质量体系创新与实践</w:t>
            </w:r>
          </w:p>
        </w:tc>
        <w:tc>
          <w:tcPr>
            <w:tcW w:w="3058" w:type="dxa"/>
            <w:tcBorders>
              <w:top w:val="single" w:sz="4" w:space="0" w:color="000000"/>
              <w:left w:val="single" w:sz="4" w:space="0" w:color="000000"/>
              <w:bottom w:val="single" w:sz="4" w:space="0" w:color="000000"/>
              <w:right w:val="single" w:sz="4" w:space="0" w:color="000000"/>
            </w:tcBorders>
            <w:vAlign w:val="center"/>
          </w:tcPr>
          <w:p w:rsidR="0002549D" w:rsidRPr="0002549D" w:rsidRDefault="0002549D" w:rsidP="0002549D">
            <w:pPr>
              <w:widowControl/>
              <w:jc w:val="left"/>
              <w:textAlignment w:val="center"/>
              <w:rPr>
                <w:rFonts w:ascii="宋体" w:eastAsia="宋体" w:hAnsi="宋体" w:cs="宋体"/>
                <w:color w:val="000000"/>
                <w:szCs w:val="21"/>
              </w:rPr>
            </w:pPr>
            <w:r w:rsidRPr="0002549D">
              <w:rPr>
                <w:rFonts w:ascii="宋体" w:eastAsia="宋体" w:hAnsi="宋体" w:cs="宋体" w:hint="eastAsia"/>
                <w:color w:val="000000"/>
                <w:szCs w:val="21"/>
              </w:rPr>
              <w:t>郭剑平、何云、邹晓春、马焕灵、曾弘毅、李延、王亚男、韦美慧、廖珍辉、朱健香</w:t>
            </w:r>
          </w:p>
        </w:tc>
        <w:tc>
          <w:tcPr>
            <w:tcW w:w="1893" w:type="dxa"/>
            <w:tcBorders>
              <w:top w:val="single" w:sz="4" w:space="0" w:color="000000"/>
              <w:left w:val="single" w:sz="4" w:space="0" w:color="000000"/>
              <w:bottom w:val="single" w:sz="4" w:space="0" w:color="000000"/>
              <w:right w:val="single" w:sz="4" w:space="0" w:color="000000"/>
            </w:tcBorders>
            <w:vAlign w:val="center"/>
          </w:tcPr>
          <w:p w:rsidR="0002549D" w:rsidRPr="0002549D" w:rsidRDefault="0002549D" w:rsidP="0002549D">
            <w:pPr>
              <w:widowControl/>
              <w:ind w:firstLineChars="150" w:firstLine="315"/>
              <w:jc w:val="left"/>
              <w:textAlignment w:val="center"/>
              <w:rPr>
                <w:rFonts w:ascii="宋体" w:eastAsia="宋体" w:hAnsi="宋体" w:cs="宋体"/>
                <w:color w:val="000000"/>
                <w:szCs w:val="21"/>
              </w:rPr>
            </w:pPr>
            <w:r w:rsidRPr="0002549D">
              <w:rPr>
                <w:rFonts w:ascii="宋体" w:eastAsia="宋体" w:hAnsi="宋体" w:cs="宋体" w:hint="eastAsia"/>
                <w:color w:val="000000"/>
                <w:szCs w:val="21"/>
              </w:rPr>
              <w:t>研究生院</w:t>
            </w:r>
          </w:p>
        </w:tc>
        <w:tc>
          <w:tcPr>
            <w:tcW w:w="872" w:type="dxa"/>
            <w:tcBorders>
              <w:top w:val="single" w:sz="4" w:space="0" w:color="000000"/>
              <w:left w:val="single" w:sz="4" w:space="0" w:color="000000"/>
              <w:bottom w:val="single" w:sz="4" w:space="0" w:color="000000"/>
              <w:right w:val="single" w:sz="4" w:space="0" w:color="000000"/>
            </w:tcBorders>
            <w:vAlign w:val="center"/>
          </w:tcPr>
          <w:p w:rsidR="0002549D" w:rsidRPr="0002549D" w:rsidRDefault="0002549D" w:rsidP="0002549D">
            <w:pPr>
              <w:widowControl/>
              <w:jc w:val="left"/>
              <w:textAlignment w:val="center"/>
              <w:rPr>
                <w:rFonts w:ascii="宋体" w:eastAsia="宋体" w:hAnsi="宋体" w:cs="宋体"/>
                <w:color w:val="000000"/>
                <w:szCs w:val="21"/>
              </w:rPr>
            </w:pPr>
            <w:r w:rsidRPr="0002549D">
              <w:rPr>
                <w:rFonts w:ascii="宋体" w:eastAsia="宋体" w:hAnsi="宋体" w:cs="宋体" w:hint="eastAsia"/>
                <w:color w:val="000000"/>
                <w:kern w:val="0"/>
                <w:szCs w:val="21"/>
              </w:rPr>
              <w:t>特等奖</w:t>
            </w:r>
          </w:p>
        </w:tc>
      </w:tr>
      <w:tr w:rsidR="0002549D" w:rsidRPr="0002549D" w:rsidTr="00E8457A">
        <w:trPr>
          <w:trHeight w:val="2393"/>
        </w:trPr>
        <w:tc>
          <w:tcPr>
            <w:tcW w:w="876" w:type="dxa"/>
            <w:tcBorders>
              <w:top w:val="single" w:sz="4" w:space="0" w:color="000000"/>
              <w:left w:val="single" w:sz="4" w:space="0" w:color="000000"/>
              <w:bottom w:val="single" w:sz="4" w:space="0" w:color="000000"/>
              <w:right w:val="single" w:sz="4" w:space="0" w:color="000000"/>
            </w:tcBorders>
            <w:vAlign w:val="center"/>
          </w:tcPr>
          <w:p w:rsidR="0002549D" w:rsidRPr="0002549D" w:rsidRDefault="0002549D" w:rsidP="0002549D">
            <w:pPr>
              <w:widowControl/>
              <w:jc w:val="center"/>
              <w:textAlignment w:val="center"/>
              <w:rPr>
                <w:rFonts w:ascii="宋体" w:eastAsia="宋体" w:hAnsi="宋体" w:cs="宋体"/>
                <w:color w:val="000000"/>
                <w:szCs w:val="21"/>
              </w:rPr>
            </w:pPr>
            <w:r w:rsidRPr="0002549D">
              <w:rPr>
                <w:rFonts w:ascii="宋体" w:eastAsia="宋体" w:hAnsi="宋体" w:cs="宋体" w:hint="eastAsia"/>
                <w:color w:val="000000"/>
                <w:kern w:val="0"/>
                <w:szCs w:val="21"/>
              </w:rPr>
              <w:t>2</w:t>
            </w:r>
          </w:p>
        </w:tc>
        <w:tc>
          <w:tcPr>
            <w:tcW w:w="2184" w:type="dxa"/>
            <w:tcBorders>
              <w:top w:val="single" w:sz="4" w:space="0" w:color="000000"/>
              <w:left w:val="single" w:sz="4" w:space="0" w:color="000000"/>
              <w:bottom w:val="single" w:sz="4" w:space="0" w:color="000000"/>
              <w:right w:val="single" w:sz="4" w:space="0" w:color="000000"/>
            </w:tcBorders>
            <w:vAlign w:val="center"/>
          </w:tcPr>
          <w:p w:rsidR="0002549D" w:rsidRPr="0002549D" w:rsidRDefault="0002549D" w:rsidP="0002549D">
            <w:pPr>
              <w:widowControl/>
              <w:jc w:val="left"/>
              <w:textAlignment w:val="center"/>
              <w:rPr>
                <w:rFonts w:ascii="宋体" w:eastAsia="宋体" w:hAnsi="宋体" w:cs="宋体"/>
                <w:color w:val="000000"/>
                <w:szCs w:val="21"/>
              </w:rPr>
            </w:pPr>
            <w:r w:rsidRPr="0002549D">
              <w:rPr>
                <w:rFonts w:ascii="宋体" w:eastAsia="宋体" w:hAnsi="宋体" w:cs="宋体" w:hint="eastAsia"/>
                <w:color w:val="000000"/>
                <w:szCs w:val="21"/>
              </w:rPr>
              <w:t>基于“理念—目标—机制—保障”协同的西部地方高校生命科学类硕士研究生联合培养模式探索与实践</w:t>
            </w:r>
          </w:p>
        </w:tc>
        <w:tc>
          <w:tcPr>
            <w:tcW w:w="3058" w:type="dxa"/>
            <w:tcBorders>
              <w:top w:val="single" w:sz="4" w:space="0" w:color="000000"/>
              <w:left w:val="single" w:sz="4" w:space="0" w:color="000000"/>
              <w:bottom w:val="single" w:sz="4" w:space="0" w:color="000000"/>
              <w:right w:val="single" w:sz="4" w:space="0" w:color="000000"/>
            </w:tcBorders>
            <w:vAlign w:val="center"/>
          </w:tcPr>
          <w:p w:rsidR="0002549D" w:rsidRPr="0002549D" w:rsidRDefault="0002549D" w:rsidP="0002549D">
            <w:pPr>
              <w:widowControl/>
              <w:jc w:val="left"/>
              <w:textAlignment w:val="center"/>
              <w:rPr>
                <w:rFonts w:ascii="宋体" w:eastAsia="宋体" w:hAnsi="宋体" w:cs="宋体"/>
                <w:color w:val="000000"/>
                <w:szCs w:val="21"/>
              </w:rPr>
            </w:pPr>
            <w:r w:rsidRPr="0002549D">
              <w:rPr>
                <w:rFonts w:ascii="宋体" w:eastAsia="宋体" w:hAnsi="宋体" w:cs="宋体" w:hint="eastAsia"/>
                <w:color w:val="000000"/>
                <w:szCs w:val="21"/>
              </w:rPr>
              <w:t>马姜明、段敏、孙涛、杨栋林、莫燕华、潘云峰、黄倩、覃云斌、杨皓、梁语、张卓然、何茂勋、杨章旗、朱宇林、王海苗</w:t>
            </w:r>
          </w:p>
        </w:tc>
        <w:tc>
          <w:tcPr>
            <w:tcW w:w="1893" w:type="dxa"/>
            <w:tcBorders>
              <w:top w:val="single" w:sz="4" w:space="0" w:color="000000"/>
              <w:left w:val="single" w:sz="4" w:space="0" w:color="000000"/>
              <w:bottom w:val="single" w:sz="4" w:space="0" w:color="000000"/>
              <w:right w:val="single" w:sz="4" w:space="0" w:color="000000"/>
            </w:tcBorders>
            <w:vAlign w:val="center"/>
          </w:tcPr>
          <w:p w:rsidR="0002549D" w:rsidRPr="0002549D" w:rsidRDefault="0002549D" w:rsidP="0002549D">
            <w:pPr>
              <w:widowControl/>
              <w:jc w:val="left"/>
              <w:textAlignment w:val="center"/>
              <w:rPr>
                <w:rFonts w:ascii="宋体" w:eastAsia="宋体" w:hAnsi="宋体" w:cs="宋体"/>
                <w:color w:val="000000"/>
                <w:szCs w:val="21"/>
              </w:rPr>
            </w:pPr>
            <w:r w:rsidRPr="0002549D">
              <w:rPr>
                <w:rFonts w:ascii="宋体" w:eastAsia="宋体" w:hAnsi="宋体" w:cs="宋体" w:hint="eastAsia"/>
                <w:color w:val="000000"/>
                <w:szCs w:val="21"/>
              </w:rPr>
              <w:t>生命科学学院、广西壮族自治区中国科学院广西植物研究所、广西壮族自治区林业科学研究院、玉林师范学院</w:t>
            </w:r>
          </w:p>
        </w:tc>
        <w:tc>
          <w:tcPr>
            <w:tcW w:w="872" w:type="dxa"/>
            <w:tcBorders>
              <w:top w:val="single" w:sz="4" w:space="0" w:color="000000"/>
              <w:left w:val="single" w:sz="4" w:space="0" w:color="000000"/>
              <w:bottom w:val="single" w:sz="4" w:space="0" w:color="000000"/>
              <w:right w:val="single" w:sz="4" w:space="0" w:color="000000"/>
            </w:tcBorders>
            <w:vAlign w:val="center"/>
          </w:tcPr>
          <w:p w:rsidR="0002549D" w:rsidRPr="0002549D" w:rsidRDefault="0002549D" w:rsidP="0002549D">
            <w:pPr>
              <w:widowControl/>
              <w:jc w:val="left"/>
              <w:textAlignment w:val="center"/>
              <w:rPr>
                <w:rFonts w:ascii="宋体" w:eastAsia="宋体" w:hAnsi="宋体" w:cs="宋体"/>
                <w:color w:val="000000"/>
                <w:szCs w:val="21"/>
              </w:rPr>
            </w:pPr>
            <w:r w:rsidRPr="0002549D">
              <w:rPr>
                <w:rFonts w:ascii="宋体" w:eastAsia="宋体" w:hAnsi="宋体" w:cs="宋体" w:hint="eastAsia"/>
                <w:color w:val="000000"/>
                <w:kern w:val="0"/>
                <w:szCs w:val="21"/>
              </w:rPr>
              <w:t>特等奖</w:t>
            </w:r>
          </w:p>
        </w:tc>
      </w:tr>
      <w:tr w:rsidR="0002549D" w:rsidRPr="0002549D" w:rsidTr="00E8457A">
        <w:trPr>
          <w:trHeight w:val="2115"/>
        </w:trPr>
        <w:tc>
          <w:tcPr>
            <w:tcW w:w="876" w:type="dxa"/>
            <w:tcBorders>
              <w:top w:val="single" w:sz="4" w:space="0" w:color="000000"/>
              <w:left w:val="single" w:sz="4" w:space="0" w:color="000000"/>
              <w:bottom w:val="single" w:sz="4" w:space="0" w:color="000000"/>
              <w:right w:val="single" w:sz="4" w:space="0" w:color="000000"/>
            </w:tcBorders>
            <w:vAlign w:val="center"/>
          </w:tcPr>
          <w:p w:rsidR="0002549D" w:rsidRPr="0002549D" w:rsidRDefault="0002549D" w:rsidP="0002549D">
            <w:pPr>
              <w:widowControl/>
              <w:jc w:val="center"/>
              <w:textAlignment w:val="center"/>
              <w:rPr>
                <w:rFonts w:ascii="宋体" w:eastAsia="宋体" w:hAnsi="宋体" w:cs="宋体"/>
                <w:color w:val="000000"/>
                <w:szCs w:val="21"/>
              </w:rPr>
            </w:pPr>
            <w:r w:rsidRPr="0002549D">
              <w:rPr>
                <w:rFonts w:ascii="宋体" w:eastAsia="宋体" w:hAnsi="宋体" w:cs="宋体" w:hint="eastAsia"/>
                <w:color w:val="000000"/>
                <w:kern w:val="0"/>
                <w:szCs w:val="21"/>
              </w:rPr>
              <w:t>3</w:t>
            </w:r>
          </w:p>
        </w:tc>
        <w:tc>
          <w:tcPr>
            <w:tcW w:w="2184" w:type="dxa"/>
            <w:tcBorders>
              <w:top w:val="single" w:sz="4" w:space="0" w:color="000000"/>
              <w:left w:val="single" w:sz="4" w:space="0" w:color="000000"/>
              <w:bottom w:val="single" w:sz="4" w:space="0" w:color="000000"/>
              <w:right w:val="single" w:sz="4" w:space="0" w:color="000000"/>
            </w:tcBorders>
            <w:vAlign w:val="center"/>
          </w:tcPr>
          <w:p w:rsidR="0002549D" w:rsidRPr="0002549D" w:rsidRDefault="0002549D" w:rsidP="0002549D">
            <w:pPr>
              <w:widowControl/>
              <w:jc w:val="left"/>
              <w:textAlignment w:val="center"/>
              <w:rPr>
                <w:rFonts w:ascii="宋体" w:eastAsia="宋体" w:hAnsi="宋体" w:cs="宋体"/>
                <w:color w:val="000000"/>
                <w:szCs w:val="21"/>
              </w:rPr>
            </w:pPr>
            <w:r w:rsidRPr="0002549D">
              <w:rPr>
                <w:rFonts w:ascii="宋体" w:eastAsia="宋体" w:hAnsi="宋体" w:cs="宋体" w:hint="eastAsia"/>
                <w:color w:val="000000"/>
                <w:szCs w:val="21"/>
              </w:rPr>
              <w:t>产出导向的统计类硕士研究生人才培养与实践</w:t>
            </w:r>
          </w:p>
        </w:tc>
        <w:tc>
          <w:tcPr>
            <w:tcW w:w="3058" w:type="dxa"/>
            <w:tcBorders>
              <w:top w:val="single" w:sz="4" w:space="0" w:color="000000"/>
              <w:left w:val="single" w:sz="4" w:space="0" w:color="000000"/>
              <w:bottom w:val="single" w:sz="4" w:space="0" w:color="000000"/>
              <w:right w:val="single" w:sz="4" w:space="0" w:color="000000"/>
            </w:tcBorders>
            <w:vAlign w:val="center"/>
          </w:tcPr>
          <w:p w:rsidR="0002549D" w:rsidRPr="0002549D" w:rsidRDefault="0002549D" w:rsidP="0002549D">
            <w:pPr>
              <w:widowControl/>
              <w:jc w:val="left"/>
              <w:textAlignment w:val="center"/>
              <w:rPr>
                <w:rFonts w:ascii="宋体" w:eastAsia="宋体" w:hAnsi="宋体" w:cs="宋体"/>
                <w:color w:val="000000"/>
                <w:szCs w:val="21"/>
              </w:rPr>
            </w:pPr>
            <w:r w:rsidRPr="0002549D">
              <w:rPr>
                <w:rFonts w:ascii="宋体" w:eastAsia="宋体" w:hAnsi="宋体" w:cs="宋体" w:hint="eastAsia"/>
                <w:color w:val="000000"/>
                <w:szCs w:val="21"/>
              </w:rPr>
              <w:t>张军舰、晏振、黎玉芳、梁鑫、熊文俊、黄恒振、唐胜达、杨善朝、秦永松、黄文韬、雷庆祝、李英华、成军、汪海玲、张正家、张宾、苏又、黄远敏、赖廷</w:t>
            </w:r>
            <w:proofErr w:type="gramStart"/>
            <w:r w:rsidRPr="0002549D">
              <w:rPr>
                <w:rFonts w:ascii="宋体" w:eastAsia="宋体" w:hAnsi="宋体" w:cs="宋体" w:hint="eastAsia"/>
                <w:color w:val="000000"/>
                <w:szCs w:val="21"/>
              </w:rPr>
              <w:t>煜</w:t>
            </w:r>
            <w:proofErr w:type="gramEnd"/>
            <w:r w:rsidRPr="0002549D">
              <w:rPr>
                <w:rFonts w:ascii="宋体" w:eastAsia="宋体" w:hAnsi="宋体" w:cs="宋体" w:hint="eastAsia"/>
                <w:color w:val="000000"/>
                <w:szCs w:val="21"/>
              </w:rPr>
              <w:t>、杨龙</w:t>
            </w:r>
          </w:p>
        </w:tc>
        <w:tc>
          <w:tcPr>
            <w:tcW w:w="1893" w:type="dxa"/>
            <w:tcBorders>
              <w:top w:val="single" w:sz="4" w:space="0" w:color="000000"/>
              <w:left w:val="single" w:sz="4" w:space="0" w:color="000000"/>
              <w:bottom w:val="single" w:sz="4" w:space="0" w:color="000000"/>
              <w:right w:val="single" w:sz="4" w:space="0" w:color="000000"/>
            </w:tcBorders>
            <w:vAlign w:val="center"/>
          </w:tcPr>
          <w:p w:rsidR="0002549D" w:rsidRPr="0002549D" w:rsidRDefault="0002549D" w:rsidP="0002549D">
            <w:pPr>
              <w:widowControl/>
              <w:jc w:val="left"/>
              <w:textAlignment w:val="center"/>
              <w:rPr>
                <w:rFonts w:ascii="宋体" w:eastAsia="宋体" w:hAnsi="宋体" w:cs="宋体"/>
                <w:color w:val="000000"/>
                <w:szCs w:val="21"/>
              </w:rPr>
            </w:pPr>
            <w:r w:rsidRPr="0002549D">
              <w:rPr>
                <w:rFonts w:ascii="宋体" w:eastAsia="宋体" w:hAnsi="宋体" w:cs="宋体" w:hint="eastAsia"/>
                <w:color w:val="000000"/>
                <w:szCs w:val="21"/>
              </w:rPr>
              <w:t>数学与统计学院</w:t>
            </w:r>
          </w:p>
        </w:tc>
        <w:tc>
          <w:tcPr>
            <w:tcW w:w="872" w:type="dxa"/>
            <w:tcBorders>
              <w:top w:val="single" w:sz="4" w:space="0" w:color="000000"/>
              <w:left w:val="single" w:sz="4" w:space="0" w:color="000000"/>
              <w:bottom w:val="single" w:sz="4" w:space="0" w:color="000000"/>
              <w:right w:val="single" w:sz="4" w:space="0" w:color="000000"/>
            </w:tcBorders>
            <w:vAlign w:val="center"/>
          </w:tcPr>
          <w:p w:rsidR="0002549D" w:rsidRPr="0002549D" w:rsidRDefault="0002549D" w:rsidP="0002549D">
            <w:pPr>
              <w:widowControl/>
              <w:jc w:val="left"/>
              <w:textAlignment w:val="center"/>
              <w:rPr>
                <w:rFonts w:ascii="宋体" w:eastAsia="宋体" w:hAnsi="宋体" w:cs="宋体"/>
                <w:color w:val="000000"/>
                <w:szCs w:val="21"/>
              </w:rPr>
            </w:pPr>
            <w:r w:rsidRPr="0002549D">
              <w:rPr>
                <w:rFonts w:ascii="宋体" w:eastAsia="宋体" w:hAnsi="宋体" w:cs="宋体" w:hint="eastAsia"/>
                <w:color w:val="000000"/>
                <w:kern w:val="0"/>
                <w:szCs w:val="21"/>
              </w:rPr>
              <w:t>一等</w:t>
            </w:r>
            <w:r w:rsidRPr="0002549D">
              <w:rPr>
                <w:rFonts w:ascii="宋体" w:eastAsia="宋体" w:hAnsi="宋体" w:cs="宋体"/>
                <w:color w:val="000000"/>
                <w:kern w:val="0"/>
                <w:szCs w:val="21"/>
              </w:rPr>
              <w:t>奖</w:t>
            </w:r>
          </w:p>
        </w:tc>
      </w:tr>
      <w:tr w:rsidR="0002549D" w:rsidRPr="0002549D" w:rsidTr="00E8457A">
        <w:trPr>
          <w:trHeight w:val="2131"/>
        </w:trPr>
        <w:tc>
          <w:tcPr>
            <w:tcW w:w="876" w:type="dxa"/>
            <w:tcBorders>
              <w:top w:val="single" w:sz="4" w:space="0" w:color="000000"/>
              <w:left w:val="single" w:sz="4" w:space="0" w:color="000000"/>
              <w:bottom w:val="single" w:sz="4" w:space="0" w:color="000000"/>
              <w:right w:val="single" w:sz="4" w:space="0" w:color="000000"/>
            </w:tcBorders>
            <w:vAlign w:val="center"/>
          </w:tcPr>
          <w:p w:rsidR="0002549D" w:rsidRPr="0002549D" w:rsidRDefault="0002549D" w:rsidP="0002549D">
            <w:pPr>
              <w:widowControl/>
              <w:jc w:val="center"/>
              <w:textAlignment w:val="center"/>
              <w:rPr>
                <w:rFonts w:ascii="宋体" w:eastAsia="宋体" w:hAnsi="宋体" w:cs="宋体"/>
                <w:color w:val="000000"/>
                <w:szCs w:val="21"/>
              </w:rPr>
            </w:pPr>
            <w:r w:rsidRPr="0002549D">
              <w:rPr>
                <w:rFonts w:ascii="宋体" w:eastAsia="宋体" w:hAnsi="宋体" w:cs="宋体" w:hint="eastAsia"/>
                <w:color w:val="000000"/>
                <w:kern w:val="0"/>
                <w:szCs w:val="21"/>
              </w:rPr>
              <w:t>4</w:t>
            </w:r>
          </w:p>
        </w:tc>
        <w:tc>
          <w:tcPr>
            <w:tcW w:w="2184" w:type="dxa"/>
            <w:tcBorders>
              <w:top w:val="single" w:sz="4" w:space="0" w:color="000000"/>
              <w:left w:val="single" w:sz="4" w:space="0" w:color="000000"/>
              <w:bottom w:val="single" w:sz="4" w:space="0" w:color="000000"/>
              <w:right w:val="single" w:sz="4" w:space="0" w:color="000000"/>
            </w:tcBorders>
            <w:vAlign w:val="center"/>
          </w:tcPr>
          <w:p w:rsidR="0002549D" w:rsidRPr="0002549D" w:rsidRDefault="0002549D" w:rsidP="0002549D">
            <w:pPr>
              <w:widowControl/>
              <w:jc w:val="left"/>
              <w:textAlignment w:val="center"/>
              <w:rPr>
                <w:rFonts w:ascii="宋体" w:eastAsia="宋体" w:hAnsi="宋体" w:cs="宋体"/>
                <w:color w:val="000000"/>
                <w:szCs w:val="21"/>
              </w:rPr>
            </w:pPr>
            <w:r w:rsidRPr="0002549D">
              <w:rPr>
                <w:rFonts w:ascii="宋体" w:eastAsia="宋体" w:hAnsi="宋体" w:cs="宋体" w:hint="eastAsia"/>
                <w:color w:val="000000"/>
                <w:szCs w:val="21"/>
              </w:rPr>
              <w:t>“课题引领、团队指导、理论奠基、田野实验”</w:t>
            </w:r>
            <w:r w:rsidRPr="0002549D">
              <w:rPr>
                <w:rFonts w:ascii="宋体" w:eastAsia="宋体" w:hAnsi="宋体" w:cs="宋体"/>
                <w:color w:val="000000"/>
                <w:szCs w:val="21"/>
              </w:rPr>
              <w:t>--地方高校四位一体经济学学术型研究生培养模式创新与实践</w:t>
            </w:r>
          </w:p>
        </w:tc>
        <w:tc>
          <w:tcPr>
            <w:tcW w:w="3058" w:type="dxa"/>
            <w:tcBorders>
              <w:top w:val="single" w:sz="4" w:space="0" w:color="000000"/>
              <w:left w:val="single" w:sz="4" w:space="0" w:color="000000"/>
              <w:bottom w:val="single" w:sz="4" w:space="0" w:color="000000"/>
              <w:right w:val="single" w:sz="4" w:space="0" w:color="000000"/>
            </w:tcBorders>
            <w:vAlign w:val="center"/>
          </w:tcPr>
          <w:p w:rsidR="0002549D" w:rsidRPr="0002549D" w:rsidRDefault="0002549D" w:rsidP="0002549D">
            <w:pPr>
              <w:widowControl/>
              <w:jc w:val="left"/>
              <w:textAlignment w:val="center"/>
              <w:rPr>
                <w:rFonts w:ascii="宋体" w:eastAsia="宋体" w:hAnsi="宋体" w:cs="宋体"/>
                <w:color w:val="000000"/>
                <w:szCs w:val="21"/>
              </w:rPr>
            </w:pPr>
            <w:r w:rsidRPr="0002549D">
              <w:rPr>
                <w:rFonts w:ascii="宋体" w:eastAsia="宋体" w:hAnsi="宋体" w:cs="宋体" w:hint="eastAsia"/>
                <w:color w:val="000000"/>
                <w:szCs w:val="21"/>
              </w:rPr>
              <w:t>张海丰、蒋团标、钟学思、王修志、李强谊、马国群</w:t>
            </w:r>
          </w:p>
        </w:tc>
        <w:tc>
          <w:tcPr>
            <w:tcW w:w="1893" w:type="dxa"/>
            <w:tcBorders>
              <w:top w:val="single" w:sz="4" w:space="0" w:color="000000"/>
              <w:left w:val="single" w:sz="4" w:space="0" w:color="000000"/>
              <w:bottom w:val="single" w:sz="4" w:space="0" w:color="000000"/>
              <w:right w:val="single" w:sz="4" w:space="0" w:color="000000"/>
            </w:tcBorders>
            <w:vAlign w:val="center"/>
          </w:tcPr>
          <w:p w:rsidR="0002549D" w:rsidRPr="0002549D" w:rsidRDefault="0002549D" w:rsidP="0002549D">
            <w:pPr>
              <w:widowControl/>
              <w:jc w:val="left"/>
              <w:textAlignment w:val="center"/>
              <w:rPr>
                <w:rFonts w:ascii="宋体" w:eastAsia="宋体" w:hAnsi="宋体" w:cs="宋体"/>
                <w:color w:val="000000"/>
                <w:szCs w:val="21"/>
              </w:rPr>
            </w:pPr>
            <w:r w:rsidRPr="0002549D">
              <w:rPr>
                <w:rFonts w:ascii="宋体" w:eastAsia="宋体" w:hAnsi="宋体" w:cs="宋体" w:hint="eastAsia"/>
                <w:color w:val="000000"/>
                <w:szCs w:val="21"/>
              </w:rPr>
              <w:t>经济管理学院</w:t>
            </w:r>
          </w:p>
        </w:tc>
        <w:tc>
          <w:tcPr>
            <w:tcW w:w="872" w:type="dxa"/>
            <w:tcBorders>
              <w:top w:val="single" w:sz="4" w:space="0" w:color="000000"/>
              <w:left w:val="single" w:sz="4" w:space="0" w:color="000000"/>
              <w:bottom w:val="single" w:sz="4" w:space="0" w:color="000000"/>
              <w:right w:val="single" w:sz="4" w:space="0" w:color="000000"/>
            </w:tcBorders>
            <w:vAlign w:val="center"/>
          </w:tcPr>
          <w:p w:rsidR="0002549D" w:rsidRPr="0002549D" w:rsidRDefault="0002549D" w:rsidP="0002549D">
            <w:pPr>
              <w:widowControl/>
              <w:jc w:val="left"/>
              <w:textAlignment w:val="center"/>
              <w:rPr>
                <w:rFonts w:ascii="宋体" w:eastAsia="宋体" w:hAnsi="宋体" w:cs="宋体"/>
                <w:color w:val="000000"/>
                <w:szCs w:val="21"/>
              </w:rPr>
            </w:pPr>
            <w:r w:rsidRPr="0002549D">
              <w:rPr>
                <w:rFonts w:ascii="宋体" w:eastAsia="宋体" w:hAnsi="宋体" w:cs="宋体" w:hint="eastAsia"/>
                <w:color w:val="000000"/>
                <w:kern w:val="0"/>
                <w:szCs w:val="21"/>
              </w:rPr>
              <w:t>一等</w:t>
            </w:r>
            <w:r w:rsidRPr="0002549D">
              <w:rPr>
                <w:rFonts w:ascii="宋体" w:eastAsia="宋体" w:hAnsi="宋体" w:cs="宋体"/>
                <w:color w:val="000000"/>
                <w:kern w:val="0"/>
                <w:szCs w:val="21"/>
              </w:rPr>
              <w:t>奖</w:t>
            </w:r>
          </w:p>
        </w:tc>
      </w:tr>
      <w:tr w:rsidR="0002549D" w:rsidRPr="0002549D" w:rsidTr="00E8457A">
        <w:trPr>
          <w:trHeight w:val="1964"/>
        </w:trPr>
        <w:tc>
          <w:tcPr>
            <w:tcW w:w="876" w:type="dxa"/>
            <w:tcBorders>
              <w:top w:val="single" w:sz="4" w:space="0" w:color="000000"/>
              <w:left w:val="single" w:sz="4" w:space="0" w:color="000000"/>
              <w:bottom w:val="single" w:sz="4" w:space="0" w:color="000000"/>
              <w:right w:val="single" w:sz="4" w:space="0" w:color="000000"/>
            </w:tcBorders>
            <w:vAlign w:val="center"/>
          </w:tcPr>
          <w:p w:rsidR="0002549D" w:rsidRPr="0002549D" w:rsidRDefault="0002549D" w:rsidP="0002549D">
            <w:pPr>
              <w:widowControl/>
              <w:jc w:val="center"/>
              <w:textAlignment w:val="center"/>
              <w:rPr>
                <w:rFonts w:ascii="宋体" w:eastAsia="宋体" w:hAnsi="宋体" w:cs="宋体"/>
                <w:color w:val="000000"/>
                <w:szCs w:val="21"/>
              </w:rPr>
            </w:pPr>
            <w:r w:rsidRPr="0002549D">
              <w:rPr>
                <w:rFonts w:ascii="宋体" w:eastAsia="宋体" w:hAnsi="宋体" w:cs="宋体" w:hint="eastAsia"/>
                <w:color w:val="000000"/>
                <w:kern w:val="0"/>
                <w:szCs w:val="21"/>
              </w:rPr>
              <w:t>5</w:t>
            </w:r>
          </w:p>
        </w:tc>
        <w:tc>
          <w:tcPr>
            <w:tcW w:w="2184" w:type="dxa"/>
            <w:tcBorders>
              <w:top w:val="single" w:sz="4" w:space="0" w:color="000000"/>
              <w:left w:val="single" w:sz="4" w:space="0" w:color="000000"/>
              <w:bottom w:val="single" w:sz="4" w:space="0" w:color="000000"/>
              <w:right w:val="single" w:sz="4" w:space="0" w:color="000000"/>
            </w:tcBorders>
            <w:vAlign w:val="center"/>
          </w:tcPr>
          <w:p w:rsidR="0002549D" w:rsidRPr="0002549D" w:rsidRDefault="0002549D" w:rsidP="0002549D">
            <w:pPr>
              <w:widowControl/>
              <w:jc w:val="left"/>
              <w:textAlignment w:val="center"/>
              <w:rPr>
                <w:rFonts w:ascii="宋体" w:eastAsia="宋体" w:hAnsi="宋体" w:cs="宋体"/>
                <w:color w:val="000000"/>
                <w:szCs w:val="21"/>
              </w:rPr>
            </w:pPr>
            <w:r w:rsidRPr="0002549D">
              <w:rPr>
                <w:rFonts w:ascii="宋体" w:eastAsia="宋体" w:hAnsi="宋体" w:cs="宋体" w:hint="eastAsia"/>
                <w:color w:val="000000"/>
                <w:szCs w:val="21"/>
              </w:rPr>
              <w:t>启智润心·守正</w:t>
            </w:r>
            <w:proofErr w:type="gramStart"/>
            <w:r w:rsidRPr="0002549D">
              <w:rPr>
                <w:rFonts w:ascii="宋体" w:eastAsia="宋体" w:hAnsi="宋体" w:cs="宋体" w:hint="eastAsia"/>
                <w:color w:val="000000"/>
                <w:szCs w:val="21"/>
              </w:rPr>
              <w:t>励</w:t>
            </w:r>
            <w:proofErr w:type="gramEnd"/>
            <w:r w:rsidRPr="0002549D">
              <w:rPr>
                <w:rFonts w:ascii="宋体" w:eastAsia="宋体" w:hAnsi="宋体" w:cs="宋体" w:hint="eastAsia"/>
                <w:color w:val="000000"/>
                <w:szCs w:val="21"/>
              </w:rPr>
              <w:t>新·履</w:t>
            </w:r>
            <w:proofErr w:type="gramStart"/>
            <w:r w:rsidRPr="0002549D">
              <w:rPr>
                <w:rFonts w:ascii="宋体" w:eastAsia="宋体" w:hAnsi="宋体" w:cs="宋体" w:hint="eastAsia"/>
                <w:color w:val="000000"/>
                <w:szCs w:val="21"/>
              </w:rPr>
              <w:t>践</w:t>
            </w:r>
            <w:proofErr w:type="gramEnd"/>
            <w:r w:rsidRPr="0002549D">
              <w:rPr>
                <w:rFonts w:ascii="宋体" w:eastAsia="宋体" w:hAnsi="宋体" w:cs="宋体" w:hint="eastAsia"/>
                <w:color w:val="000000"/>
                <w:szCs w:val="21"/>
              </w:rPr>
              <w:t>悦欣</w:t>
            </w:r>
            <w:r w:rsidRPr="0002549D">
              <w:rPr>
                <w:rFonts w:ascii="宋体" w:eastAsia="宋体" w:hAnsi="宋体" w:cs="宋体"/>
                <w:color w:val="000000"/>
                <w:szCs w:val="21"/>
              </w:rPr>
              <w:t>-“仰山慕水”环境科学与工程研究生培育模式的探索及实践</w:t>
            </w:r>
          </w:p>
        </w:tc>
        <w:tc>
          <w:tcPr>
            <w:tcW w:w="3058" w:type="dxa"/>
            <w:tcBorders>
              <w:top w:val="single" w:sz="4" w:space="0" w:color="000000"/>
              <w:left w:val="single" w:sz="4" w:space="0" w:color="000000"/>
              <w:bottom w:val="single" w:sz="4" w:space="0" w:color="000000"/>
              <w:right w:val="single" w:sz="4" w:space="0" w:color="000000"/>
            </w:tcBorders>
            <w:vAlign w:val="center"/>
          </w:tcPr>
          <w:p w:rsidR="0002549D" w:rsidRPr="0002549D" w:rsidRDefault="0002549D" w:rsidP="0002549D">
            <w:pPr>
              <w:widowControl/>
              <w:jc w:val="left"/>
              <w:textAlignment w:val="center"/>
              <w:rPr>
                <w:rFonts w:ascii="宋体" w:eastAsia="宋体" w:hAnsi="宋体" w:cs="宋体"/>
                <w:color w:val="000000"/>
                <w:szCs w:val="21"/>
              </w:rPr>
            </w:pPr>
            <w:proofErr w:type="gramStart"/>
            <w:r w:rsidRPr="0002549D">
              <w:rPr>
                <w:rFonts w:ascii="宋体" w:eastAsia="宋体" w:hAnsi="宋体" w:cs="宋体" w:hint="eastAsia"/>
                <w:color w:val="000000"/>
                <w:szCs w:val="21"/>
              </w:rPr>
              <w:t>宿程远</w:t>
            </w:r>
            <w:proofErr w:type="gramEnd"/>
            <w:r w:rsidRPr="0002549D">
              <w:rPr>
                <w:rFonts w:ascii="宋体" w:eastAsia="宋体" w:hAnsi="宋体" w:cs="宋体" w:hint="eastAsia"/>
                <w:color w:val="000000"/>
                <w:szCs w:val="21"/>
              </w:rPr>
              <w:t>、蒙冕武、温桂清、沈青、高澍、覃彩连、陈孟林、黄智、邓华、马丽丽、李艺、林香凤、霍强、胡乐宁、龙腾发、刘显礼</w:t>
            </w:r>
          </w:p>
        </w:tc>
        <w:tc>
          <w:tcPr>
            <w:tcW w:w="1893" w:type="dxa"/>
            <w:tcBorders>
              <w:top w:val="single" w:sz="4" w:space="0" w:color="000000"/>
              <w:left w:val="single" w:sz="4" w:space="0" w:color="000000"/>
              <w:bottom w:val="single" w:sz="4" w:space="0" w:color="000000"/>
              <w:right w:val="single" w:sz="4" w:space="0" w:color="000000"/>
            </w:tcBorders>
            <w:vAlign w:val="center"/>
          </w:tcPr>
          <w:p w:rsidR="0002549D" w:rsidRPr="0002549D" w:rsidRDefault="0002549D" w:rsidP="0002549D">
            <w:pPr>
              <w:widowControl/>
              <w:jc w:val="left"/>
              <w:textAlignment w:val="center"/>
              <w:rPr>
                <w:rFonts w:ascii="宋体" w:eastAsia="宋体" w:hAnsi="宋体" w:cs="宋体"/>
                <w:color w:val="000000"/>
                <w:szCs w:val="21"/>
              </w:rPr>
            </w:pPr>
            <w:r w:rsidRPr="0002549D">
              <w:rPr>
                <w:rFonts w:ascii="宋体" w:eastAsia="宋体" w:hAnsi="宋体" w:cs="宋体" w:hint="eastAsia"/>
                <w:color w:val="000000"/>
                <w:szCs w:val="21"/>
              </w:rPr>
              <w:t>环境与资源学院</w:t>
            </w:r>
          </w:p>
        </w:tc>
        <w:tc>
          <w:tcPr>
            <w:tcW w:w="872" w:type="dxa"/>
            <w:tcBorders>
              <w:top w:val="single" w:sz="4" w:space="0" w:color="000000"/>
              <w:left w:val="single" w:sz="4" w:space="0" w:color="000000"/>
              <w:bottom w:val="single" w:sz="4" w:space="0" w:color="000000"/>
              <w:right w:val="single" w:sz="4" w:space="0" w:color="000000"/>
            </w:tcBorders>
            <w:vAlign w:val="center"/>
          </w:tcPr>
          <w:p w:rsidR="0002549D" w:rsidRPr="0002549D" w:rsidRDefault="0002549D" w:rsidP="0002549D">
            <w:pPr>
              <w:widowControl/>
              <w:jc w:val="left"/>
              <w:textAlignment w:val="center"/>
              <w:rPr>
                <w:rFonts w:ascii="宋体" w:eastAsia="宋体" w:hAnsi="宋体" w:cs="宋体"/>
                <w:color w:val="000000"/>
                <w:szCs w:val="21"/>
              </w:rPr>
            </w:pPr>
            <w:r w:rsidRPr="0002549D">
              <w:rPr>
                <w:rFonts w:ascii="宋体" w:eastAsia="宋体" w:hAnsi="宋体" w:cs="宋体" w:hint="eastAsia"/>
                <w:color w:val="000000"/>
                <w:kern w:val="0"/>
                <w:szCs w:val="21"/>
              </w:rPr>
              <w:t>一等</w:t>
            </w:r>
            <w:r w:rsidRPr="0002549D">
              <w:rPr>
                <w:rFonts w:ascii="宋体" w:eastAsia="宋体" w:hAnsi="宋体" w:cs="宋体"/>
                <w:color w:val="000000"/>
                <w:kern w:val="0"/>
                <w:szCs w:val="21"/>
              </w:rPr>
              <w:t>奖</w:t>
            </w:r>
          </w:p>
        </w:tc>
      </w:tr>
      <w:tr w:rsidR="0002549D" w:rsidRPr="0002549D" w:rsidTr="00E8457A">
        <w:trPr>
          <w:trHeight w:val="855"/>
        </w:trPr>
        <w:tc>
          <w:tcPr>
            <w:tcW w:w="876" w:type="dxa"/>
            <w:tcBorders>
              <w:top w:val="single" w:sz="4" w:space="0" w:color="000000"/>
              <w:left w:val="single" w:sz="4" w:space="0" w:color="000000"/>
              <w:bottom w:val="single" w:sz="4" w:space="0" w:color="000000"/>
              <w:right w:val="single" w:sz="4" w:space="0" w:color="000000"/>
            </w:tcBorders>
            <w:vAlign w:val="center"/>
          </w:tcPr>
          <w:p w:rsidR="0002549D" w:rsidRPr="0002549D" w:rsidRDefault="0002549D" w:rsidP="0002549D">
            <w:pPr>
              <w:widowControl/>
              <w:jc w:val="center"/>
              <w:textAlignment w:val="center"/>
              <w:rPr>
                <w:rFonts w:ascii="宋体" w:eastAsia="宋体" w:hAnsi="宋体" w:cs="宋体"/>
                <w:color w:val="000000"/>
                <w:szCs w:val="21"/>
              </w:rPr>
            </w:pPr>
            <w:r w:rsidRPr="0002549D">
              <w:rPr>
                <w:rFonts w:ascii="宋体" w:eastAsia="宋体" w:hAnsi="宋体" w:cs="宋体" w:hint="eastAsia"/>
                <w:color w:val="000000"/>
                <w:kern w:val="0"/>
                <w:szCs w:val="21"/>
              </w:rPr>
              <w:t>6</w:t>
            </w:r>
          </w:p>
        </w:tc>
        <w:tc>
          <w:tcPr>
            <w:tcW w:w="2184" w:type="dxa"/>
            <w:tcBorders>
              <w:top w:val="single" w:sz="4" w:space="0" w:color="000000"/>
              <w:left w:val="single" w:sz="4" w:space="0" w:color="000000"/>
              <w:bottom w:val="single" w:sz="4" w:space="0" w:color="000000"/>
              <w:right w:val="single" w:sz="4" w:space="0" w:color="000000"/>
            </w:tcBorders>
            <w:vAlign w:val="center"/>
          </w:tcPr>
          <w:p w:rsidR="0002549D" w:rsidRPr="0002549D" w:rsidRDefault="0002549D" w:rsidP="0002549D">
            <w:pPr>
              <w:widowControl/>
              <w:jc w:val="left"/>
              <w:textAlignment w:val="center"/>
              <w:rPr>
                <w:rFonts w:ascii="宋体" w:eastAsia="宋体" w:hAnsi="宋体" w:cs="宋体"/>
                <w:color w:val="000000"/>
                <w:szCs w:val="21"/>
              </w:rPr>
            </w:pPr>
            <w:r w:rsidRPr="0002549D">
              <w:rPr>
                <w:rFonts w:ascii="宋体" w:eastAsia="宋体" w:hAnsi="宋体" w:cs="宋体" w:hint="eastAsia"/>
                <w:color w:val="000000"/>
                <w:szCs w:val="21"/>
              </w:rPr>
              <w:t>深耕理论、走向社会</w:t>
            </w:r>
            <w:r w:rsidRPr="0002549D">
              <w:rPr>
                <w:rFonts w:ascii="宋体" w:eastAsia="宋体" w:hAnsi="宋体" w:cs="宋体"/>
                <w:color w:val="000000"/>
                <w:szCs w:val="21"/>
              </w:rPr>
              <w:t>:公共管理类硕士研究型人才培养体系改革与实践</w:t>
            </w:r>
          </w:p>
        </w:tc>
        <w:tc>
          <w:tcPr>
            <w:tcW w:w="3058" w:type="dxa"/>
            <w:tcBorders>
              <w:top w:val="single" w:sz="4" w:space="0" w:color="000000"/>
              <w:left w:val="single" w:sz="4" w:space="0" w:color="000000"/>
              <w:bottom w:val="single" w:sz="4" w:space="0" w:color="000000"/>
              <w:right w:val="single" w:sz="4" w:space="0" w:color="000000"/>
            </w:tcBorders>
            <w:vAlign w:val="center"/>
          </w:tcPr>
          <w:p w:rsidR="0002549D" w:rsidRPr="0002549D" w:rsidRDefault="0002549D" w:rsidP="0002549D">
            <w:pPr>
              <w:widowControl/>
              <w:jc w:val="left"/>
              <w:textAlignment w:val="center"/>
              <w:rPr>
                <w:rFonts w:ascii="宋体" w:eastAsia="宋体" w:hAnsi="宋体" w:cs="宋体"/>
                <w:color w:val="000000"/>
                <w:szCs w:val="21"/>
              </w:rPr>
            </w:pPr>
            <w:r w:rsidRPr="0002549D">
              <w:rPr>
                <w:rFonts w:ascii="宋体" w:eastAsia="宋体" w:hAnsi="宋体" w:cs="宋体" w:hint="eastAsia"/>
                <w:color w:val="000000"/>
                <w:szCs w:val="21"/>
              </w:rPr>
              <w:t>卢珂、张雄、李国敏、褚添有、温明月、蒙常胜、韦秋霜</w:t>
            </w:r>
          </w:p>
        </w:tc>
        <w:tc>
          <w:tcPr>
            <w:tcW w:w="1893" w:type="dxa"/>
            <w:tcBorders>
              <w:top w:val="single" w:sz="4" w:space="0" w:color="000000"/>
              <w:left w:val="single" w:sz="4" w:space="0" w:color="000000"/>
              <w:bottom w:val="single" w:sz="4" w:space="0" w:color="000000"/>
              <w:right w:val="single" w:sz="4" w:space="0" w:color="000000"/>
            </w:tcBorders>
            <w:vAlign w:val="center"/>
          </w:tcPr>
          <w:p w:rsidR="0002549D" w:rsidRPr="0002549D" w:rsidRDefault="0002549D" w:rsidP="0002549D">
            <w:pPr>
              <w:widowControl/>
              <w:jc w:val="left"/>
              <w:textAlignment w:val="center"/>
              <w:rPr>
                <w:rFonts w:ascii="宋体" w:eastAsia="宋体" w:hAnsi="宋体" w:cs="宋体"/>
                <w:color w:val="000000"/>
                <w:szCs w:val="21"/>
              </w:rPr>
            </w:pPr>
            <w:r w:rsidRPr="0002549D">
              <w:rPr>
                <w:rFonts w:ascii="宋体" w:eastAsia="宋体" w:hAnsi="宋体" w:cs="宋体" w:hint="eastAsia"/>
                <w:color w:val="000000"/>
                <w:szCs w:val="21"/>
              </w:rPr>
              <w:t>政治与公共管理学院</w:t>
            </w:r>
          </w:p>
        </w:tc>
        <w:tc>
          <w:tcPr>
            <w:tcW w:w="872" w:type="dxa"/>
            <w:tcBorders>
              <w:top w:val="single" w:sz="4" w:space="0" w:color="000000"/>
              <w:left w:val="single" w:sz="4" w:space="0" w:color="000000"/>
              <w:bottom w:val="single" w:sz="4" w:space="0" w:color="000000"/>
              <w:right w:val="single" w:sz="4" w:space="0" w:color="000000"/>
            </w:tcBorders>
            <w:vAlign w:val="center"/>
          </w:tcPr>
          <w:p w:rsidR="0002549D" w:rsidRPr="0002549D" w:rsidRDefault="0002549D" w:rsidP="0002549D">
            <w:pPr>
              <w:widowControl/>
              <w:jc w:val="left"/>
              <w:textAlignment w:val="center"/>
              <w:rPr>
                <w:rFonts w:ascii="宋体" w:eastAsia="宋体" w:hAnsi="宋体" w:cs="宋体"/>
                <w:color w:val="000000"/>
                <w:szCs w:val="21"/>
              </w:rPr>
            </w:pPr>
            <w:r w:rsidRPr="0002549D">
              <w:rPr>
                <w:rFonts w:ascii="宋体" w:eastAsia="宋体" w:hAnsi="宋体" w:cs="宋体" w:hint="eastAsia"/>
                <w:color w:val="000000"/>
                <w:kern w:val="0"/>
                <w:szCs w:val="21"/>
              </w:rPr>
              <w:t>二等</w:t>
            </w:r>
            <w:r w:rsidRPr="0002549D">
              <w:rPr>
                <w:rFonts w:ascii="宋体" w:eastAsia="宋体" w:hAnsi="宋体" w:cs="宋体"/>
                <w:color w:val="000000"/>
                <w:kern w:val="0"/>
                <w:szCs w:val="21"/>
              </w:rPr>
              <w:t>奖</w:t>
            </w:r>
          </w:p>
        </w:tc>
      </w:tr>
      <w:tr w:rsidR="0002549D" w:rsidRPr="0002549D" w:rsidTr="00E8457A">
        <w:trPr>
          <w:trHeight w:val="1530"/>
        </w:trPr>
        <w:tc>
          <w:tcPr>
            <w:tcW w:w="876" w:type="dxa"/>
            <w:tcBorders>
              <w:top w:val="single" w:sz="4" w:space="0" w:color="000000"/>
              <w:left w:val="single" w:sz="4" w:space="0" w:color="000000"/>
              <w:bottom w:val="single" w:sz="4" w:space="0" w:color="000000"/>
              <w:right w:val="single" w:sz="4" w:space="0" w:color="000000"/>
            </w:tcBorders>
            <w:vAlign w:val="center"/>
          </w:tcPr>
          <w:p w:rsidR="0002549D" w:rsidRPr="0002549D" w:rsidRDefault="0002549D" w:rsidP="0002549D">
            <w:pPr>
              <w:widowControl/>
              <w:jc w:val="center"/>
              <w:textAlignment w:val="center"/>
              <w:rPr>
                <w:rFonts w:ascii="宋体" w:eastAsia="宋体" w:hAnsi="宋体" w:cs="宋体"/>
                <w:color w:val="000000"/>
                <w:szCs w:val="21"/>
              </w:rPr>
            </w:pPr>
            <w:r w:rsidRPr="0002549D">
              <w:rPr>
                <w:rFonts w:ascii="宋体" w:eastAsia="宋体" w:hAnsi="宋体" w:cs="宋体" w:hint="eastAsia"/>
                <w:color w:val="000000"/>
                <w:kern w:val="0"/>
                <w:szCs w:val="21"/>
              </w:rPr>
              <w:lastRenderedPageBreak/>
              <w:t>7</w:t>
            </w:r>
          </w:p>
        </w:tc>
        <w:tc>
          <w:tcPr>
            <w:tcW w:w="2184" w:type="dxa"/>
            <w:tcBorders>
              <w:top w:val="single" w:sz="4" w:space="0" w:color="000000"/>
              <w:left w:val="single" w:sz="4" w:space="0" w:color="000000"/>
              <w:bottom w:val="single" w:sz="4" w:space="0" w:color="000000"/>
              <w:right w:val="single" w:sz="4" w:space="0" w:color="000000"/>
            </w:tcBorders>
            <w:vAlign w:val="center"/>
          </w:tcPr>
          <w:p w:rsidR="0002549D" w:rsidRPr="0002549D" w:rsidRDefault="0002549D" w:rsidP="0002549D">
            <w:pPr>
              <w:widowControl/>
              <w:jc w:val="left"/>
              <w:textAlignment w:val="center"/>
              <w:rPr>
                <w:rFonts w:ascii="宋体" w:eastAsia="宋体" w:hAnsi="宋体" w:cs="宋体"/>
                <w:color w:val="000000"/>
                <w:szCs w:val="21"/>
              </w:rPr>
            </w:pPr>
            <w:r w:rsidRPr="0002549D">
              <w:rPr>
                <w:rFonts w:ascii="宋体" w:eastAsia="宋体" w:hAnsi="宋体" w:cs="宋体" w:hint="eastAsia"/>
                <w:color w:val="000000"/>
                <w:szCs w:val="21"/>
              </w:rPr>
              <w:t>价值共创引领下广西集成电路产业人才多元共同培养模式探索与实践</w:t>
            </w:r>
          </w:p>
        </w:tc>
        <w:tc>
          <w:tcPr>
            <w:tcW w:w="3058" w:type="dxa"/>
            <w:tcBorders>
              <w:top w:val="single" w:sz="4" w:space="0" w:color="000000"/>
              <w:left w:val="single" w:sz="4" w:space="0" w:color="000000"/>
              <w:bottom w:val="single" w:sz="4" w:space="0" w:color="000000"/>
              <w:right w:val="single" w:sz="4" w:space="0" w:color="000000"/>
            </w:tcBorders>
            <w:vAlign w:val="center"/>
          </w:tcPr>
          <w:p w:rsidR="0002549D" w:rsidRPr="0002549D" w:rsidRDefault="0002549D" w:rsidP="0002549D">
            <w:pPr>
              <w:widowControl/>
              <w:jc w:val="left"/>
              <w:textAlignment w:val="center"/>
              <w:rPr>
                <w:rFonts w:ascii="宋体" w:eastAsia="宋体" w:hAnsi="宋体" w:cs="宋体"/>
                <w:color w:val="000000"/>
                <w:szCs w:val="21"/>
              </w:rPr>
            </w:pPr>
            <w:r w:rsidRPr="0002549D">
              <w:rPr>
                <w:rFonts w:ascii="宋体" w:eastAsia="宋体" w:hAnsi="宋体" w:cs="宋体" w:hint="eastAsia"/>
                <w:color w:val="000000"/>
                <w:szCs w:val="21"/>
              </w:rPr>
              <w:t>夏海英、宋树祥、黄一平、牟向伟、刘林生、蒋春生、黎海生</w:t>
            </w:r>
          </w:p>
        </w:tc>
        <w:tc>
          <w:tcPr>
            <w:tcW w:w="1893" w:type="dxa"/>
            <w:tcBorders>
              <w:top w:val="single" w:sz="4" w:space="0" w:color="000000"/>
              <w:left w:val="single" w:sz="4" w:space="0" w:color="000000"/>
              <w:bottom w:val="single" w:sz="4" w:space="0" w:color="000000"/>
              <w:right w:val="single" w:sz="4" w:space="0" w:color="000000"/>
            </w:tcBorders>
            <w:vAlign w:val="center"/>
          </w:tcPr>
          <w:p w:rsidR="0002549D" w:rsidRPr="0002549D" w:rsidRDefault="0002549D" w:rsidP="0002549D">
            <w:pPr>
              <w:widowControl/>
              <w:jc w:val="left"/>
              <w:textAlignment w:val="center"/>
              <w:rPr>
                <w:rFonts w:ascii="宋体" w:eastAsia="宋体" w:hAnsi="宋体" w:cs="宋体"/>
                <w:color w:val="000000"/>
                <w:szCs w:val="21"/>
              </w:rPr>
            </w:pPr>
            <w:r w:rsidRPr="0002549D">
              <w:rPr>
                <w:rFonts w:ascii="宋体" w:eastAsia="宋体" w:hAnsi="宋体" w:cs="宋体" w:hint="eastAsia"/>
                <w:color w:val="000000"/>
                <w:szCs w:val="21"/>
              </w:rPr>
              <w:t>电子与信息工程学院</w:t>
            </w:r>
            <w:r w:rsidRPr="0002549D">
              <w:rPr>
                <w:rFonts w:ascii="宋体" w:eastAsia="宋体" w:hAnsi="宋体" w:cs="宋体"/>
                <w:color w:val="000000"/>
                <w:szCs w:val="21"/>
              </w:rPr>
              <w:t>/集成电路学院</w:t>
            </w:r>
          </w:p>
        </w:tc>
        <w:tc>
          <w:tcPr>
            <w:tcW w:w="872" w:type="dxa"/>
            <w:tcBorders>
              <w:top w:val="single" w:sz="4" w:space="0" w:color="000000"/>
              <w:left w:val="single" w:sz="4" w:space="0" w:color="000000"/>
              <w:bottom w:val="single" w:sz="4" w:space="0" w:color="000000"/>
              <w:right w:val="single" w:sz="4" w:space="0" w:color="000000"/>
            </w:tcBorders>
            <w:vAlign w:val="center"/>
          </w:tcPr>
          <w:p w:rsidR="0002549D" w:rsidRPr="0002549D" w:rsidRDefault="0002549D" w:rsidP="0002549D">
            <w:pPr>
              <w:widowControl/>
              <w:jc w:val="left"/>
              <w:textAlignment w:val="center"/>
              <w:rPr>
                <w:rFonts w:ascii="宋体" w:eastAsia="宋体" w:hAnsi="宋体" w:cs="宋体"/>
                <w:color w:val="000000"/>
                <w:szCs w:val="21"/>
              </w:rPr>
            </w:pPr>
            <w:r w:rsidRPr="0002549D">
              <w:rPr>
                <w:rFonts w:ascii="宋体" w:eastAsia="宋体" w:hAnsi="宋体" w:cs="宋体" w:hint="eastAsia"/>
                <w:color w:val="000000"/>
                <w:kern w:val="0"/>
                <w:szCs w:val="21"/>
              </w:rPr>
              <w:t>二等</w:t>
            </w:r>
            <w:r w:rsidRPr="0002549D">
              <w:rPr>
                <w:rFonts w:ascii="宋体" w:eastAsia="宋体" w:hAnsi="宋体" w:cs="宋体"/>
                <w:color w:val="000000"/>
                <w:kern w:val="0"/>
                <w:szCs w:val="21"/>
              </w:rPr>
              <w:t>奖</w:t>
            </w:r>
          </w:p>
        </w:tc>
      </w:tr>
      <w:tr w:rsidR="0002549D" w:rsidRPr="0002549D" w:rsidTr="00E8457A">
        <w:trPr>
          <w:trHeight w:val="1693"/>
        </w:trPr>
        <w:tc>
          <w:tcPr>
            <w:tcW w:w="876" w:type="dxa"/>
            <w:tcBorders>
              <w:top w:val="single" w:sz="4" w:space="0" w:color="000000"/>
              <w:left w:val="single" w:sz="4" w:space="0" w:color="000000"/>
              <w:bottom w:val="single" w:sz="4" w:space="0" w:color="000000"/>
              <w:right w:val="single" w:sz="4" w:space="0" w:color="000000"/>
            </w:tcBorders>
            <w:vAlign w:val="center"/>
          </w:tcPr>
          <w:p w:rsidR="0002549D" w:rsidRPr="0002549D" w:rsidRDefault="0002549D" w:rsidP="0002549D">
            <w:pPr>
              <w:widowControl/>
              <w:jc w:val="center"/>
              <w:textAlignment w:val="center"/>
              <w:rPr>
                <w:rFonts w:ascii="宋体" w:eastAsia="宋体" w:hAnsi="宋体" w:cs="宋体"/>
                <w:color w:val="000000"/>
                <w:szCs w:val="21"/>
              </w:rPr>
            </w:pPr>
            <w:r w:rsidRPr="0002549D">
              <w:rPr>
                <w:rFonts w:ascii="宋体" w:eastAsia="宋体" w:hAnsi="宋体" w:cs="宋体" w:hint="eastAsia"/>
                <w:color w:val="000000"/>
                <w:kern w:val="0"/>
                <w:szCs w:val="21"/>
              </w:rPr>
              <w:t>8</w:t>
            </w:r>
          </w:p>
        </w:tc>
        <w:tc>
          <w:tcPr>
            <w:tcW w:w="2184" w:type="dxa"/>
            <w:tcBorders>
              <w:top w:val="single" w:sz="4" w:space="0" w:color="000000"/>
              <w:left w:val="single" w:sz="4" w:space="0" w:color="000000"/>
              <w:bottom w:val="single" w:sz="4" w:space="0" w:color="000000"/>
              <w:right w:val="single" w:sz="4" w:space="0" w:color="000000"/>
            </w:tcBorders>
            <w:vAlign w:val="center"/>
          </w:tcPr>
          <w:p w:rsidR="0002549D" w:rsidRPr="0002549D" w:rsidRDefault="0002549D" w:rsidP="0002549D">
            <w:pPr>
              <w:widowControl/>
              <w:jc w:val="left"/>
              <w:textAlignment w:val="center"/>
              <w:rPr>
                <w:rFonts w:ascii="宋体" w:eastAsia="宋体" w:hAnsi="宋体" w:cs="宋体"/>
                <w:color w:val="000000"/>
                <w:szCs w:val="21"/>
              </w:rPr>
            </w:pPr>
            <w:r w:rsidRPr="0002549D">
              <w:rPr>
                <w:rFonts w:ascii="宋体" w:eastAsia="宋体" w:hAnsi="宋体" w:cs="宋体" w:hint="eastAsia"/>
                <w:color w:val="000000"/>
                <w:szCs w:val="21"/>
              </w:rPr>
              <w:t>教研相长˙思创融合˙服务发展——高校研究生</w:t>
            </w:r>
            <w:proofErr w:type="gramStart"/>
            <w:r w:rsidRPr="0002549D">
              <w:rPr>
                <w:rFonts w:ascii="宋体" w:eastAsia="宋体" w:hAnsi="宋体" w:cs="宋体" w:hint="eastAsia"/>
                <w:color w:val="000000"/>
                <w:szCs w:val="21"/>
              </w:rPr>
              <w:t>思政课</w:t>
            </w:r>
            <w:proofErr w:type="gramEnd"/>
            <w:r w:rsidRPr="0002549D">
              <w:rPr>
                <w:rFonts w:ascii="宋体" w:eastAsia="宋体" w:hAnsi="宋体" w:cs="宋体" w:hint="eastAsia"/>
                <w:color w:val="000000"/>
                <w:szCs w:val="21"/>
              </w:rPr>
              <w:t>育人体系构建与实践</w:t>
            </w:r>
          </w:p>
        </w:tc>
        <w:tc>
          <w:tcPr>
            <w:tcW w:w="3058" w:type="dxa"/>
            <w:tcBorders>
              <w:top w:val="single" w:sz="4" w:space="0" w:color="000000"/>
              <w:left w:val="single" w:sz="4" w:space="0" w:color="000000"/>
              <w:bottom w:val="single" w:sz="4" w:space="0" w:color="000000"/>
              <w:right w:val="single" w:sz="4" w:space="0" w:color="000000"/>
            </w:tcBorders>
            <w:vAlign w:val="center"/>
          </w:tcPr>
          <w:p w:rsidR="0002549D" w:rsidRPr="0002549D" w:rsidRDefault="0002549D" w:rsidP="0002549D">
            <w:pPr>
              <w:widowControl/>
              <w:jc w:val="left"/>
              <w:textAlignment w:val="center"/>
              <w:rPr>
                <w:rFonts w:ascii="宋体" w:eastAsia="宋体" w:hAnsi="宋体" w:cs="宋体"/>
                <w:color w:val="000000"/>
                <w:szCs w:val="21"/>
              </w:rPr>
            </w:pPr>
            <w:proofErr w:type="gramStart"/>
            <w:r w:rsidRPr="0002549D">
              <w:rPr>
                <w:rFonts w:ascii="宋体" w:eastAsia="宋体" w:hAnsi="宋体" w:cs="宋体" w:hint="eastAsia"/>
                <w:color w:val="000000"/>
                <w:szCs w:val="21"/>
              </w:rPr>
              <w:t>旷</w:t>
            </w:r>
            <w:proofErr w:type="gramEnd"/>
            <w:r w:rsidRPr="0002549D">
              <w:rPr>
                <w:rFonts w:ascii="宋体" w:eastAsia="宋体" w:hAnsi="宋体" w:cs="宋体" w:hint="eastAsia"/>
                <w:color w:val="000000"/>
                <w:szCs w:val="21"/>
              </w:rPr>
              <w:t>爱萍、汤志华、田旭明、凌小萍、梁红秀、蔡小菊、韦健玲、周艺、刘琼豪、吴布林、石琳琳、郭友兵</w:t>
            </w:r>
          </w:p>
        </w:tc>
        <w:tc>
          <w:tcPr>
            <w:tcW w:w="1893" w:type="dxa"/>
            <w:tcBorders>
              <w:top w:val="single" w:sz="4" w:space="0" w:color="000000"/>
              <w:left w:val="single" w:sz="4" w:space="0" w:color="000000"/>
              <w:bottom w:val="single" w:sz="4" w:space="0" w:color="000000"/>
              <w:right w:val="single" w:sz="4" w:space="0" w:color="000000"/>
            </w:tcBorders>
            <w:vAlign w:val="center"/>
          </w:tcPr>
          <w:p w:rsidR="0002549D" w:rsidRPr="0002549D" w:rsidRDefault="0002549D" w:rsidP="0002549D">
            <w:pPr>
              <w:widowControl/>
              <w:jc w:val="left"/>
              <w:textAlignment w:val="center"/>
              <w:rPr>
                <w:rFonts w:ascii="宋体" w:eastAsia="宋体" w:hAnsi="宋体" w:cs="宋体"/>
                <w:color w:val="000000"/>
                <w:szCs w:val="21"/>
              </w:rPr>
            </w:pPr>
            <w:r w:rsidRPr="0002549D">
              <w:rPr>
                <w:rFonts w:ascii="宋体" w:eastAsia="宋体" w:hAnsi="宋体" w:cs="宋体" w:hint="eastAsia"/>
                <w:color w:val="000000"/>
                <w:szCs w:val="21"/>
              </w:rPr>
              <w:t>马克思主义学院</w:t>
            </w:r>
          </w:p>
        </w:tc>
        <w:tc>
          <w:tcPr>
            <w:tcW w:w="872" w:type="dxa"/>
            <w:tcBorders>
              <w:top w:val="single" w:sz="4" w:space="0" w:color="000000"/>
              <w:left w:val="single" w:sz="4" w:space="0" w:color="000000"/>
              <w:bottom w:val="single" w:sz="4" w:space="0" w:color="000000"/>
              <w:right w:val="single" w:sz="4" w:space="0" w:color="000000"/>
            </w:tcBorders>
            <w:vAlign w:val="center"/>
          </w:tcPr>
          <w:p w:rsidR="0002549D" w:rsidRPr="0002549D" w:rsidRDefault="0002549D" w:rsidP="0002549D">
            <w:pPr>
              <w:widowControl/>
              <w:jc w:val="left"/>
              <w:textAlignment w:val="center"/>
              <w:rPr>
                <w:rFonts w:ascii="宋体" w:eastAsia="宋体" w:hAnsi="宋体" w:cs="宋体"/>
                <w:color w:val="000000"/>
                <w:szCs w:val="21"/>
              </w:rPr>
            </w:pPr>
            <w:r w:rsidRPr="0002549D">
              <w:rPr>
                <w:rFonts w:ascii="宋体" w:eastAsia="宋体" w:hAnsi="宋体" w:cs="宋体" w:hint="eastAsia"/>
                <w:color w:val="000000"/>
                <w:kern w:val="0"/>
                <w:szCs w:val="21"/>
              </w:rPr>
              <w:t>二等</w:t>
            </w:r>
            <w:r w:rsidRPr="0002549D">
              <w:rPr>
                <w:rFonts w:ascii="宋体" w:eastAsia="宋体" w:hAnsi="宋体" w:cs="宋体"/>
                <w:color w:val="000000"/>
                <w:kern w:val="0"/>
                <w:szCs w:val="21"/>
              </w:rPr>
              <w:t>奖</w:t>
            </w:r>
          </w:p>
        </w:tc>
      </w:tr>
      <w:tr w:rsidR="0002549D" w:rsidRPr="0002549D" w:rsidTr="00E8457A">
        <w:trPr>
          <w:trHeight w:val="1972"/>
        </w:trPr>
        <w:tc>
          <w:tcPr>
            <w:tcW w:w="876" w:type="dxa"/>
            <w:tcBorders>
              <w:top w:val="single" w:sz="4" w:space="0" w:color="000000"/>
              <w:left w:val="single" w:sz="4" w:space="0" w:color="000000"/>
              <w:bottom w:val="single" w:sz="4" w:space="0" w:color="000000"/>
              <w:right w:val="single" w:sz="4" w:space="0" w:color="000000"/>
            </w:tcBorders>
            <w:vAlign w:val="center"/>
          </w:tcPr>
          <w:p w:rsidR="0002549D" w:rsidRPr="0002549D" w:rsidRDefault="0002549D" w:rsidP="0002549D">
            <w:pPr>
              <w:widowControl/>
              <w:jc w:val="center"/>
              <w:textAlignment w:val="center"/>
              <w:rPr>
                <w:rFonts w:ascii="宋体" w:eastAsia="宋体" w:hAnsi="宋体" w:cs="宋体"/>
                <w:color w:val="000000"/>
                <w:szCs w:val="21"/>
              </w:rPr>
            </w:pPr>
            <w:r w:rsidRPr="0002549D">
              <w:rPr>
                <w:rFonts w:ascii="宋体" w:eastAsia="宋体" w:hAnsi="宋体" w:cs="宋体" w:hint="eastAsia"/>
                <w:color w:val="000000"/>
                <w:kern w:val="0"/>
                <w:szCs w:val="21"/>
              </w:rPr>
              <w:t>9</w:t>
            </w:r>
          </w:p>
        </w:tc>
        <w:tc>
          <w:tcPr>
            <w:tcW w:w="2184" w:type="dxa"/>
            <w:tcBorders>
              <w:top w:val="single" w:sz="4" w:space="0" w:color="000000"/>
              <w:left w:val="single" w:sz="4" w:space="0" w:color="000000"/>
              <w:bottom w:val="single" w:sz="4" w:space="0" w:color="000000"/>
              <w:right w:val="single" w:sz="4" w:space="0" w:color="000000"/>
            </w:tcBorders>
            <w:vAlign w:val="center"/>
          </w:tcPr>
          <w:p w:rsidR="0002549D" w:rsidRPr="0002549D" w:rsidRDefault="0002549D" w:rsidP="0002549D">
            <w:pPr>
              <w:widowControl/>
              <w:jc w:val="left"/>
              <w:textAlignment w:val="center"/>
              <w:rPr>
                <w:rFonts w:ascii="宋体" w:eastAsia="宋体" w:hAnsi="宋体" w:cs="宋体"/>
                <w:color w:val="000000"/>
                <w:szCs w:val="21"/>
              </w:rPr>
            </w:pPr>
            <w:r w:rsidRPr="0002549D">
              <w:rPr>
                <w:rFonts w:ascii="宋体" w:eastAsia="宋体" w:hAnsi="宋体" w:cs="宋体" w:hint="eastAsia"/>
                <w:color w:val="000000"/>
                <w:szCs w:val="21"/>
              </w:rPr>
              <w:t>以科研和实践为两翼培养高素质心理健康教育人才的研究与实践</w:t>
            </w:r>
          </w:p>
        </w:tc>
        <w:tc>
          <w:tcPr>
            <w:tcW w:w="3058" w:type="dxa"/>
            <w:tcBorders>
              <w:top w:val="single" w:sz="4" w:space="0" w:color="000000"/>
              <w:left w:val="single" w:sz="4" w:space="0" w:color="000000"/>
              <w:bottom w:val="single" w:sz="4" w:space="0" w:color="000000"/>
              <w:right w:val="single" w:sz="4" w:space="0" w:color="000000"/>
            </w:tcBorders>
            <w:vAlign w:val="center"/>
          </w:tcPr>
          <w:p w:rsidR="0002549D" w:rsidRPr="0002549D" w:rsidRDefault="0002549D" w:rsidP="0002549D">
            <w:pPr>
              <w:widowControl/>
              <w:jc w:val="left"/>
              <w:textAlignment w:val="center"/>
              <w:rPr>
                <w:rFonts w:ascii="宋体" w:eastAsia="宋体" w:hAnsi="宋体" w:cs="宋体"/>
                <w:color w:val="000000"/>
                <w:szCs w:val="21"/>
              </w:rPr>
            </w:pPr>
            <w:r w:rsidRPr="0002549D">
              <w:rPr>
                <w:rFonts w:ascii="宋体" w:eastAsia="宋体" w:hAnsi="宋体" w:cs="宋体" w:hint="eastAsia"/>
                <w:color w:val="000000"/>
                <w:szCs w:val="21"/>
              </w:rPr>
              <w:t>余欣欣、吴素梅、权方英、唐文清、张凤娟、赵春黎、莫秀锋、简小珠、秦素琼、莫文、薛宏</w:t>
            </w:r>
          </w:p>
        </w:tc>
        <w:tc>
          <w:tcPr>
            <w:tcW w:w="1893" w:type="dxa"/>
            <w:tcBorders>
              <w:top w:val="single" w:sz="4" w:space="0" w:color="000000"/>
              <w:left w:val="single" w:sz="4" w:space="0" w:color="000000"/>
              <w:bottom w:val="single" w:sz="4" w:space="0" w:color="000000"/>
              <w:right w:val="single" w:sz="4" w:space="0" w:color="000000"/>
            </w:tcBorders>
            <w:vAlign w:val="center"/>
          </w:tcPr>
          <w:p w:rsidR="0002549D" w:rsidRPr="0002549D" w:rsidRDefault="0002549D" w:rsidP="0002549D">
            <w:pPr>
              <w:widowControl/>
              <w:ind w:firstLineChars="150" w:firstLine="315"/>
              <w:jc w:val="left"/>
              <w:textAlignment w:val="center"/>
              <w:rPr>
                <w:rFonts w:ascii="宋体" w:eastAsia="宋体" w:hAnsi="宋体" w:cs="宋体"/>
                <w:color w:val="000000"/>
                <w:szCs w:val="21"/>
              </w:rPr>
            </w:pPr>
            <w:r w:rsidRPr="0002549D">
              <w:rPr>
                <w:rFonts w:ascii="宋体" w:eastAsia="宋体" w:hAnsi="宋体" w:cs="宋体" w:hint="eastAsia"/>
                <w:color w:val="000000"/>
                <w:szCs w:val="21"/>
              </w:rPr>
              <w:t>教育学部</w:t>
            </w:r>
          </w:p>
        </w:tc>
        <w:tc>
          <w:tcPr>
            <w:tcW w:w="872" w:type="dxa"/>
            <w:tcBorders>
              <w:top w:val="single" w:sz="4" w:space="0" w:color="000000"/>
              <w:left w:val="single" w:sz="4" w:space="0" w:color="000000"/>
              <w:bottom w:val="single" w:sz="4" w:space="0" w:color="000000"/>
              <w:right w:val="single" w:sz="4" w:space="0" w:color="000000"/>
            </w:tcBorders>
            <w:vAlign w:val="center"/>
          </w:tcPr>
          <w:p w:rsidR="0002549D" w:rsidRPr="0002549D" w:rsidRDefault="0002549D" w:rsidP="0002549D">
            <w:pPr>
              <w:widowControl/>
              <w:jc w:val="left"/>
              <w:textAlignment w:val="center"/>
              <w:rPr>
                <w:rFonts w:ascii="宋体" w:eastAsia="宋体" w:hAnsi="宋体" w:cs="宋体"/>
                <w:color w:val="000000"/>
                <w:szCs w:val="21"/>
              </w:rPr>
            </w:pPr>
            <w:r w:rsidRPr="0002549D">
              <w:rPr>
                <w:rFonts w:ascii="宋体" w:eastAsia="宋体" w:hAnsi="宋体" w:cs="宋体" w:hint="eastAsia"/>
                <w:color w:val="000000"/>
                <w:kern w:val="0"/>
                <w:szCs w:val="21"/>
              </w:rPr>
              <w:t>二等</w:t>
            </w:r>
            <w:r w:rsidRPr="0002549D">
              <w:rPr>
                <w:rFonts w:ascii="宋体" w:eastAsia="宋体" w:hAnsi="宋体" w:cs="宋体"/>
                <w:color w:val="000000"/>
                <w:kern w:val="0"/>
                <w:szCs w:val="21"/>
              </w:rPr>
              <w:t>奖</w:t>
            </w:r>
          </w:p>
        </w:tc>
      </w:tr>
    </w:tbl>
    <w:p w:rsidR="00980B2B" w:rsidRDefault="00980B2B">
      <w:pPr>
        <w:rPr>
          <w:rFonts w:ascii="宋体" w:eastAsia="宋体" w:hAnsi="宋体"/>
          <w:szCs w:val="21"/>
        </w:rPr>
      </w:pPr>
    </w:p>
    <w:p w:rsidR="006B62D3" w:rsidRDefault="006B62D3">
      <w:pPr>
        <w:rPr>
          <w:rFonts w:ascii="宋体" w:eastAsia="宋体" w:hAnsi="宋体"/>
          <w:szCs w:val="21"/>
        </w:rPr>
      </w:pPr>
    </w:p>
    <w:p w:rsidR="006B62D3" w:rsidRDefault="006B62D3">
      <w:pPr>
        <w:rPr>
          <w:rFonts w:ascii="宋体" w:eastAsia="宋体" w:hAnsi="宋体"/>
          <w:szCs w:val="21"/>
        </w:rPr>
      </w:pPr>
    </w:p>
    <w:p w:rsidR="006B62D3" w:rsidRDefault="006B62D3">
      <w:pPr>
        <w:rPr>
          <w:rFonts w:ascii="宋体" w:eastAsia="宋体" w:hAnsi="宋体"/>
          <w:szCs w:val="21"/>
        </w:rPr>
      </w:pPr>
    </w:p>
    <w:p w:rsidR="006B62D3" w:rsidRDefault="006B62D3">
      <w:pPr>
        <w:rPr>
          <w:rFonts w:ascii="宋体" w:eastAsia="宋体" w:hAnsi="宋体"/>
          <w:szCs w:val="21"/>
        </w:rPr>
      </w:pPr>
    </w:p>
    <w:p w:rsidR="006B62D3" w:rsidRDefault="006B62D3">
      <w:pPr>
        <w:rPr>
          <w:rFonts w:ascii="宋体" w:eastAsia="宋体" w:hAnsi="宋体"/>
          <w:szCs w:val="21"/>
        </w:rPr>
      </w:pPr>
    </w:p>
    <w:p w:rsidR="006B62D3" w:rsidRDefault="006B62D3">
      <w:pPr>
        <w:rPr>
          <w:rFonts w:ascii="宋体" w:eastAsia="宋体" w:hAnsi="宋体"/>
          <w:szCs w:val="21"/>
        </w:rPr>
      </w:pPr>
    </w:p>
    <w:p w:rsidR="006B62D3" w:rsidRDefault="006B62D3">
      <w:pPr>
        <w:rPr>
          <w:rFonts w:ascii="宋体" w:eastAsia="宋体" w:hAnsi="宋体"/>
          <w:szCs w:val="21"/>
        </w:rPr>
      </w:pPr>
    </w:p>
    <w:p w:rsidR="006B62D3" w:rsidRDefault="006B62D3">
      <w:pPr>
        <w:rPr>
          <w:rFonts w:ascii="宋体" w:eastAsia="宋体" w:hAnsi="宋体"/>
          <w:szCs w:val="21"/>
        </w:rPr>
      </w:pPr>
    </w:p>
    <w:p w:rsidR="006B62D3" w:rsidRDefault="006B62D3">
      <w:pPr>
        <w:rPr>
          <w:rFonts w:ascii="宋体" w:eastAsia="宋体" w:hAnsi="宋体"/>
          <w:szCs w:val="21"/>
        </w:rPr>
      </w:pPr>
    </w:p>
    <w:p w:rsidR="006B62D3" w:rsidRDefault="006B62D3">
      <w:pPr>
        <w:rPr>
          <w:rFonts w:ascii="宋体" w:eastAsia="宋体" w:hAnsi="宋体"/>
          <w:szCs w:val="21"/>
        </w:rPr>
      </w:pPr>
    </w:p>
    <w:p w:rsidR="006B62D3" w:rsidRDefault="006B62D3">
      <w:pPr>
        <w:rPr>
          <w:rFonts w:ascii="宋体" w:eastAsia="宋体" w:hAnsi="宋体"/>
          <w:szCs w:val="21"/>
        </w:rPr>
      </w:pPr>
    </w:p>
    <w:p w:rsidR="006B62D3" w:rsidRDefault="006B62D3">
      <w:pPr>
        <w:rPr>
          <w:rFonts w:ascii="宋体" w:eastAsia="宋体" w:hAnsi="宋体"/>
          <w:szCs w:val="21"/>
        </w:rPr>
      </w:pPr>
    </w:p>
    <w:p w:rsidR="006B62D3" w:rsidRDefault="006B62D3">
      <w:pPr>
        <w:rPr>
          <w:rFonts w:ascii="宋体" w:eastAsia="宋体" w:hAnsi="宋体"/>
          <w:szCs w:val="21"/>
        </w:rPr>
      </w:pPr>
    </w:p>
    <w:p w:rsidR="006B62D3" w:rsidRDefault="006B62D3">
      <w:pPr>
        <w:rPr>
          <w:rFonts w:ascii="宋体" w:eastAsia="宋体" w:hAnsi="宋体"/>
          <w:szCs w:val="21"/>
        </w:rPr>
      </w:pPr>
    </w:p>
    <w:p w:rsidR="006B62D3" w:rsidRDefault="006B62D3">
      <w:pPr>
        <w:rPr>
          <w:rFonts w:ascii="宋体" w:eastAsia="宋体" w:hAnsi="宋体"/>
          <w:szCs w:val="21"/>
        </w:rPr>
      </w:pPr>
    </w:p>
    <w:p w:rsidR="006B62D3" w:rsidRDefault="006B62D3">
      <w:pPr>
        <w:rPr>
          <w:rFonts w:ascii="宋体" w:eastAsia="宋体" w:hAnsi="宋体"/>
          <w:szCs w:val="21"/>
        </w:rPr>
      </w:pPr>
    </w:p>
    <w:p w:rsidR="006B62D3" w:rsidRDefault="006B62D3">
      <w:pPr>
        <w:rPr>
          <w:rFonts w:ascii="宋体" w:eastAsia="宋体" w:hAnsi="宋体"/>
          <w:szCs w:val="21"/>
        </w:rPr>
      </w:pPr>
    </w:p>
    <w:p w:rsidR="006B62D3" w:rsidRPr="0002549D" w:rsidRDefault="006B62D3">
      <w:pPr>
        <w:rPr>
          <w:rFonts w:ascii="宋体" w:eastAsia="宋体" w:hAnsi="宋体"/>
          <w:szCs w:val="21"/>
        </w:rPr>
      </w:pPr>
    </w:p>
    <w:sectPr w:rsidR="006B62D3" w:rsidRPr="0002549D" w:rsidSect="008810DD">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4BFB" w:rsidRDefault="00254BFB" w:rsidP="0002549D">
      <w:r>
        <w:separator/>
      </w:r>
    </w:p>
  </w:endnote>
  <w:endnote w:type="continuationSeparator" w:id="0">
    <w:p w:rsidR="00254BFB" w:rsidRDefault="00254BFB" w:rsidP="0002549D">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49D" w:rsidRDefault="009D639A">
    <w:pPr>
      <w:pStyle w:val="a4"/>
      <w:jc w:val="center"/>
    </w:pPr>
    <w:r w:rsidRPr="009D639A">
      <w:fldChar w:fldCharType="begin"/>
    </w:r>
    <w:r w:rsidR="0002549D">
      <w:instrText xml:space="preserve"> PAGE   \* MERGEFORMAT </w:instrText>
    </w:r>
    <w:r w:rsidRPr="009D639A">
      <w:fldChar w:fldCharType="separate"/>
    </w:r>
    <w:r w:rsidR="006D426D" w:rsidRPr="006D426D">
      <w:rPr>
        <w:noProof/>
        <w:lang w:val="zh-CN"/>
      </w:rPr>
      <w:t>1</w:t>
    </w:r>
    <w:r>
      <w:rPr>
        <w:lang w:val="zh-CN"/>
      </w:rPr>
      <w:fldChar w:fldCharType="end"/>
    </w:r>
  </w:p>
  <w:p w:rsidR="0002549D" w:rsidRDefault="0002549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4BFB" w:rsidRDefault="00254BFB" w:rsidP="0002549D">
      <w:r>
        <w:separator/>
      </w:r>
    </w:p>
  </w:footnote>
  <w:footnote w:type="continuationSeparator" w:id="0">
    <w:p w:rsidR="00254BFB" w:rsidRDefault="00254BFB" w:rsidP="0002549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47BD1"/>
    <w:rsid w:val="0002549D"/>
    <w:rsid w:val="00055815"/>
    <w:rsid w:val="00056F45"/>
    <w:rsid w:val="000E5AB5"/>
    <w:rsid w:val="001A3294"/>
    <w:rsid w:val="001A5395"/>
    <w:rsid w:val="00214730"/>
    <w:rsid w:val="00254BFB"/>
    <w:rsid w:val="0028075C"/>
    <w:rsid w:val="003B4F54"/>
    <w:rsid w:val="0056391B"/>
    <w:rsid w:val="005F2179"/>
    <w:rsid w:val="00600E38"/>
    <w:rsid w:val="006B62D3"/>
    <w:rsid w:val="006D426D"/>
    <w:rsid w:val="007D427F"/>
    <w:rsid w:val="00880177"/>
    <w:rsid w:val="008810DD"/>
    <w:rsid w:val="00965AE3"/>
    <w:rsid w:val="00967CA2"/>
    <w:rsid w:val="00980B2B"/>
    <w:rsid w:val="00985B33"/>
    <w:rsid w:val="009D639A"/>
    <w:rsid w:val="00A900BA"/>
    <w:rsid w:val="00AC4A0B"/>
    <w:rsid w:val="00AD5FE7"/>
    <w:rsid w:val="00B9337E"/>
    <w:rsid w:val="00C26D3C"/>
    <w:rsid w:val="00CD7409"/>
    <w:rsid w:val="00E00785"/>
    <w:rsid w:val="00E4296F"/>
    <w:rsid w:val="00E8457A"/>
    <w:rsid w:val="00F47BD1"/>
    <w:rsid w:val="00FE5910"/>
    <w:rsid w:val="00FF56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0D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2549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2549D"/>
    <w:rPr>
      <w:sz w:val="18"/>
      <w:szCs w:val="18"/>
    </w:rPr>
  </w:style>
  <w:style w:type="paragraph" w:styleId="a4">
    <w:name w:val="footer"/>
    <w:basedOn w:val="a"/>
    <w:link w:val="Char0"/>
    <w:uiPriority w:val="99"/>
    <w:unhideWhenUsed/>
    <w:rsid w:val="0002549D"/>
    <w:pPr>
      <w:tabs>
        <w:tab w:val="center" w:pos="4153"/>
        <w:tab w:val="right" w:pos="8306"/>
      </w:tabs>
      <w:snapToGrid w:val="0"/>
      <w:jc w:val="left"/>
    </w:pPr>
    <w:rPr>
      <w:sz w:val="18"/>
      <w:szCs w:val="18"/>
    </w:rPr>
  </w:style>
  <w:style w:type="character" w:customStyle="1" w:styleId="Char0">
    <w:name w:val="页脚 Char"/>
    <w:basedOn w:val="a0"/>
    <w:link w:val="a4"/>
    <w:uiPriority w:val="99"/>
    <w:rsid w:val="0002549D"/>
    <w:rPr>
      <w:sz w:val="18"/>
      <w:szCs w:val="18"/>
    </w:rPr>
  </w:style>
  <w:style w:type="character" w:styleId="a5">
    <w:name w:val="Emphasis"/>
    <w:basedOn w:val="a0"/>
    <w:uiPriority w:val="20"/>
    <w:qFormat/>
    <w:rsid w:val="00C26D3C"/>
    <w:rPr>
      <w:i/>
      <w:iCs/>
    </w:rPr>
  </w:style>
  <w:style w:type="paragraph" w:styleId="a6">
    <w:name w:val="Balloon Text"/>
    <w:basedOn w:val="a"/>
    <w:link w:val="Char1"/>
    <w:uiPriority w:val="99"/>
    <w:semiHidden/>
    <w:unhideWhenUsed/>
    <w:rsid w:val="00E00785"/>
    <w:rPr>
      <w:sz w:val="18"/>
      <w:szCs w:val="18"/>
    </w:rPr>
  </w:style>
  <w:style w:type="character" w:customStyle="1" w:styleId="Char1">
    <w:name w:val="批注框文本 Char"/>
    <w:basedOn w:val="a0"/>
    <w:link w:val="a6"/>
    <w:uiPriority w:val="99"/>
    <w:semiHidden/>
    <w:rsid w:val="00E00785"/>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145</Words>
  <Characters>828</Characters>
  <Application>Microsoft Office Word</Application>
  <DocSecurity>0</DocSecurity>
  <Lines>6</Lines>
  <Paragraphs>1</Paragraphs>
  <ScaleCrop>false</ScaleCrop>
  <Company>微软中国</Company>
  <LinksUpToDate>false</LinksUpToDate>
  <CharactersWithSpaces>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邹晓春</dc:creator>
  <cp:lastModifiedBy>邹晓春</cp:lastModifiedBy>
  <cp:revision>3</cp:revision>
  <dcterms:created xsi:type="dcterms:W3CDTF">2023-06-08T09:46:00Z</dcterms:created>
  <dcterms:modified xsi:type="dcterms:W3CDTF">2023-06-09T07:07:00Z</dcterms:modified>
</cp:coreProperties>
</file>