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ind w:firstLine="6440" w:firstLineChars="272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□示范院（系）</w:t>
      </w:r>
    </w:p>
    <w:p>
      <w:pPr>
        <w:jc w:val="center"/>
        <w:rPr>
          <w:rFonts w:ascii="仿宋_GB2312" w:hAnsi="宋体" w:eastAsia="黑体"/>
          <w:b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hint="eastAsia" w:ascii="方正小标宋简体" w:hAnsi="Arial" w:eastAsia="方正小标宋简体" w:cs="Arial"/>
          <w:b/>
          <w:sz w:val="48"/>
          <w:szCs w:val="20"/>
        </w:rPr>
        <w:t>“三全育人”综合改革示范</w:t>
      </w:r>
    </w:p>
    <w:p>
      <w:pPr>
        <w:adjustRightInd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ascii="方正小标宋简体" w:hAnsi="Arial" w:eastAsia="方正小标宋简体" w:cs="Arial"/>
          <w:b/>
          <w:sz w:val="48"/>
          <w:szCs w:val="20"/>
        </w:rPr>
        <w:t>院系</w:t>
      </w:r>
      <w:r>
        <w:rPr>
          <w:rFonts w:hint="eastAsia" w:ascii="方正小标宋简体" w:hAnsi="Arial" w:eastAsia="方正小标宋简体" w:cs="Arial"/>
          <w:b/>
          <w:sz w:val="48"/>
          <w:szCs w:val="20"/>
        </w:rPr>
        <w:t>申请书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单 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称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 </w:t>
      </w: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</w:rPr>
      </w:pP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  <w:lang w:val="en-US" w:eastAsia="zh-CN"/>
        </w:rPr>
        <w:t>二 级 院 系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 </w:t>
      </w: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具 体 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称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         </w:t>
      </w: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填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报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日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期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b/>
          <w:color w:val="000000"/>
          <w:sz w:val="36"/>
          <w:szCs w:val="36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自治区</w:t>
      </w:r>
      <w:r>
        <w:rPr>
          <w:rFonts w:ascii="楷体_GB2312" w:hAnsi="宋体" w:eastAsia="楷体_GB2312"/>
          <w:color w:val="000000"/>
          <w:sz w:val="36"/>
          <w:szCs w:val="36"/>
        </w:rPr>
        <w:t>教育厅</w:t>
      </w:r>
    </w:p>
    <w:p>
      <w:pPr>
        <w:spacing w:line="800" w:lineRule="exact"/>
        <w:jc w:val="center"/>
        <w:rPr>
          <w:rFonts w:hint="eastAsia" w:ascii="楷体_GB2312" w:hAnsi="宋体" w:eastAsia="楷体_GB2312" w:cs="Times New Roman"/>
          <w:color w:val="000000"/>
          <w:sz w:val="36"/>
          <w:szCs w:val="36"/>
        </w:rPr>
      </w:pP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202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年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月</w:t>
      </w:r>
    </w:p>
    <w:p>
      <w:pPr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楷体_GB2312" w:hAnsi="宋体" w:eastAsia="楷体_GB2312"/>
          <w:bCs/>
          <w:color w:val="000000"/>
          <w:sz w:val="36"/>
          <w:szCs w:val="36"/>
        </w:rPr>
        <w:br w:type="page"/>
      </w:r>
      <w:r>
        <w:rPr>
          <w:rFonts w:hint="eastAsia" w:ascii="宋体" w:cs="宋体"/>
          <w:b/>
          <w:color w:val="000000"/>
          <w:sz w:val="32"/>
          <w:szCs w:val="32"/>
        </w:rPr>
        <w:t>填　表　说　明</w:t>
      </w:r>
    </w:p>
    <w:p>
      <w:pPr>
        <w:spacing w:line="225" w:lineRule="atLeast"/>
        <w:rPr>
          <w:rFonts w:ascii="宋体"/>
          <w:b/>
          <w:color w:val="000000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1、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填写《申请书》前，请仔细阅读随文印发的</w:t>
      </w:r>
      <w:r>
        <w:rPr>
          <w:rFonts w:hint="eastAsia" w:ascii="仿宋_GB2312" w:eastAsia="仿宋_GB2312" w:cs="宋体"/>
          <w:sz w:val="24"/>
          <w:szCs w:val="24"/>
        </w:rPr>
        <w:t>《全区</w:t>
      </w:r>
      <w:r>
        <w:rPr>
          <w:rFonts w:ascii="仿宋_GB2312" w:eastAsia="仿宋_GB2312" w:cs="宋体"/>
          <w:sz w:val="24"/>
          <w:szCs w:val="24"/>
        </w:rPr>
        <w:t>高校</w:t>
      </w:r>
      <w:r>
        <w:rPr>
          <w:rFonts w:hint="eastAsia" w:ascii="仿宋_GB2312" w:eastAsia="仿宋_GB2312" w:cs="宋体"/>
          <w:sz w:val="24"/>
          <w:szCs w:val="24"/>
        </w:rPr>
        <w:t>“三全育人”综合改革</w:t>
      </w:r>
      <w:r>
        <w:rPr>
          <w:rFonts w:ascii="仿宋_GB2312" w:eastAsia="仿宋_GB2312" w:cs="宋体"/>
          <w:sz w:val="24"/>
          <w:szCs w:val="24"/>
        </w:rPr>
        <w:t>示范院系</w:t>
      </w:r>
      <w:r>
        <w:rPr>
          <w:rFonts w:hint="eastAsia" w:ascii="仿宋_GB2312" w:eastAsia="仿宋_GB2312" w:cs="宋体"/>
          <w:sz w:val="24"/>
          <w:szCs w:val="24"/>
        </w:rPr>
        <w:t>建设标准》。</w:t>
      </w:r>
    </w:p>
    <w:p>
      <w:pPr>
        <w:spacing w:line="600" w:lineRule="exact"/>
        <w:ind w:firstLine="42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2、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《申请书》所列内容必须实事求是，数字要有原始根据，文字表达要明确严谨。</w:t>
      </w:r>
    </w:p>
    <w:p>
      <w:pPr>
        <w:spacing w:line="600" w:lineRule="exact"/>
        <w:ind w:firstLine="42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3、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所填写内容均可附页。如有支撑材料，请按表格的顺序装订好作为附件附后。</w:t>
      </w:r>
    </w:p>
    <w:p>
      <w:pPr>
        <w:spacing w:line="600" w:lineRule="exact"/>
        <w:ind w:firstLine="420"/>
        <w:outlineLvl w:val="0"/>
        <w:rPr>
          <w:rFonts w:hint="eastAsia" w:ascii="仿宋_GB2312" w:eastAsia="仿宋_GB2312" w:cs="宋体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4、</w:t>
      </w:r>
      <w:r>
        <w:rPr>
          <w:rFonts w:hint="eastAsia" w:ascii="仿宋_GB2312" w:eastAsia="仿宋_GB2312"/>
          <w:color w:val="000000"/>
          <w:sz w:val="24"/>
          <w:szCs w:val="24"/>
        </w:rPr>
        <w:t>具体名称为</w:t>
      </w:r>
      <w:r>
        <w:rPr>
          <w:rFonts w:hint="eastAsia" w:ascii="仿宋_GB2312" w:eastAsia="仿宋_GB2312" w:cs="宋体"/>
          <w:color w:val="000000"/>
          <w:sz w:val="24"/>
          <w:szCs w:val="24"/>
        </w:rPr>
        <w:t>申请单位拟开展“三全育人”综合改革工作的主题或者方向。</w:t>
      </w:r>
    </w:p>
    <w:p>
      <w:pPr>
        <w:spacing w:line="600" w:lineRule="exact"/>
        <w:ind w:firstLine="420"/>
        <w:outlineLvl w:val="0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5、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填写《申请书》时，请严格对照各示范类型的建设标准，突出落地情况和建设思路。</w:t>
      </w: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outlineLvl w:val="0"/>
        <w:rPr>
          <w:rFonts w:ascii="Times New Roman" w:hAnsi="Times New Roman" w:eastAsia="仿宋_GB2312"/>
          <w:b/>
          <w:bCs/>
          <w:color w:val="0000FF"/>
          <w:sz w:val="32"/>
          <w:szCs w:val="32"/>
          <w:u w:val="single"/>
        </w:rPr>
      </w:pP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一、基本信息</w:t>
      </w:r>
    </w:p>
    <w:tbl>
      <w:tblPr>
        <w:tblStyle w:val="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457"/>
        <w:gridCol w:w="2362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0"/>
              </w:rPr>
              <w:t>总负责人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 称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0"/>
              </w:rPr>
              <w:t>联 系 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办公电话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</w:tbl>
    <w:p>
      <w:pP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</w:pPr>
    </w:p>
    <w:p>
      <w:pPr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二、前期工作基础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包括《建设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标准》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中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提到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的相关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工作基础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可附页。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）</w:t>
            </w: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20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三、工作计划及进度安排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6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（包括工作的基本思路、总体规划、具体举措、进度安排等，可附页。）</w:t>
            </w:r>
          </w:p>
          <w:p>
            <w:pPr>
              <w:spacing w:line="440" w:lineRule="exact"/>
              <w:ind w:firstLine="354" w:firstLineChars="15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四、预期效果</w:t>
      </w:r>
    </w:p>
    <w:tbl>
      <w:tblPr>
        <w:tblStyle w:val="4"/>
        <w:tblW w:w="91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113" w:type="dxa"/>
            <w:noWrap w:val="0"/>
            <w:vAlign w:val="top"/>
          </w:tcPr>
          <w:p>
            <w:pPr>
              <w:spacing w:line="520" w:lineRule="exact"/>
              <w:rPr>
                <w:rFonts w:ascii="楷体_GB2312" w:hAnsi="Times New Roman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（包括预期成果、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突破的重点与难点、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形成的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制度与模式、可供借鉴与复制的经验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做法等，可附页。）</w:t>
            </w:r>
          </w:p>
        </w:tc>
      </w:tr>
    </w:tbl>
    <w:p>
      <w:pPr>
        <w:spacing w:line="480" w:lineRule="exact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五、</w:t>
      </w:r>
      <w:r>
        <w:rPr>
          <w:rFonts w:hint="eastAsia" w:ascii="楷体_GB2312" w:hAnsi="宋体" w:eastAsia="楷体_GB2312"/>
          <w:b/>
          <w:sz w:val="32"/>
          <w:szCs w:val="32"/>
        </w:rPr>
        <w:t>工作保障</w:t>
      </w:r>
    </w:p>
    <w:tbl>
      <w:tblPr>
        <w:tblStyle w:val="4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9" w:hRule="atLeast"/>
        </w:trPr>
        <w:tc>
          <w:tcPr>
            <w:tcW w:w="9017" w:type="dxa"/>
            <w:noWrap w:val="0"/>
            <w:vAlign w:val="top"/>
          </w:tcPr>
          <w:p>
            <w:pPr>
              <w:spacing w:line="480" w:lineRule="exact"/>
              <w:ind w:left="-55"/>
              <w:rPr>
                <w:rFonts w:hint="eastAsia" w:ascii="楷体_GB2312" w:hAnsi="宋体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（包括人员配备、硬件设施、经费支持等，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可附页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。）</w:t>
            </w:r>
          </w:p>
        </w:tc>
      </w:tr>
    </w:tbl>
    <w:p>
      <w:pPr>
        <w:widowControl/>
        <w:jc w:val="left"/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六、学校党委意见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签字盖章：</w:t>
            </w:r>
          </w:p>
          <w:p>
            <w:pPr>
              <w:ind w:firstLine="5535" w:firstLineChars="2345"/>
              <w:jc w:val="left"/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 xml:space="preserve"> 月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588" w:right="1588" w:bottom="1531" w:left="1304" w:header="851" w:footer="1247" w:gutter="0"/>
      <w:cols w:space="720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altName w:val="方正隶书_GBK"/>
    <w:panose1 w:val="02010509060101010101"/>
    <w:charset w:val="00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EF4E81"/>
    <w:rsid w:val="8EFFE69B"/>
    <w:rsid w:val="FEAC7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cp:lastPrinted>2024-02-06T01:06:19Z</cp:lastPrinted>
  <dcterms:modified xsi:type="dcterms:W3CDTF">2024-02-05T18:02:54Z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