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宋体"/>
          <w:snapToGrid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snapToGrid/>
          <w:color w:val="auto"/>
          <w:sz w:val="44"/>
          <w:szCs w:val="44"/>
        </w:rPr>
        <w:t>广西教育科学规划广西教育科学重点研究基地重大课题申报汇总表</w:t>
      </w:r>
    </w:p>
    <w:p>
      <w:pPr>
        <w:widowControl/>
        <w:spacing w:line="200" w:lineRule="exact"/>
        <w:ind w:firstLine="640" w:firstLineChars="200"/>
        <w:jc w:val="center"/>
        <w:rPr>
          <w:rFonts w:ascii="仿宋" w:hAnsi="仿宋" w:eastAsia="仿宋"/>
          <w:snapToGrid/>
        </w:rPr>
      </w:pPr>
    </w:p>
    <w:p>
      <w:pPr>
        <w:widowControl/>
        <w:spacing w:line="360" w:lineRule="exact"/>
        <w:rPr>
          <w:rFonts w:ascii="宋体" w:hAnsi="宋体" w:eastAsia="宋体"/>
          <w:snapToGrid/>
          <w:sz w:val="28"/>
          <w:szCs w:val="28"/>
        </w:rPr>
      </w:pPr>
      <w:r>
        <w:rPr>
          <w:rFonts w:hint="eastAsia" w:ascii="宋体" w:hAnsi="宋体" w:eastAsia="宋体"/>
          <w:snapToGrid/>
          <w:sz w:val="28"/>
          <w:szCs w:val="28"/>
        </w:rPr>
        <w:t>填报单位（盖公章</w:t>
      </w:r>
      <w:r>
        <w:rPr>
          <w:rFonts w:ascii="宋体" w:hAnsi="宋体" w:eastAsia="宋体"/>
          <w:snapToGrid/>
          <w:sz w:val="28"/>
          <w:szCs w:val="28"/>
        </w:rPr>
        <w:t>）：</w:t>
      </w:r>
      <w:r>
        <w:rPr>
          <w:rFonts w:hint="eastAsia" w:ascii="宋体" w:hAnsi="宋体" w:eastAsia="宋体"/>
          <w:snapToGrid/>
          <w:sz w:val="28"/>
          <w:szCs w:val="28"/>
        </w:rPr>
        <w:t xml:space="preserve">        </w:t>
      </w:r>
      <w:r>
        <w:rPr>
          <w:rFonts w:ascii="宋体" w:hAnsi="宋体" w:eastAsia="宋体"/>
          <w:snapToGrid/>
          <w:sz w:val="28"/>
          <w:szCs w:val="28"/>
        </w:rPr>
        <w:t xml:space="preserve">         </w:t>
      </w:r>
      <w:r>
        <w:rPr>
          <w:rFonts w:hint="eastAsia" w:ascii="宋体" w:hAnsi="宋体" w:eastAsia="宋体"/>
          <w:snapToGrid/>
          <w:sz w:val="28"/>
          <w:szCs w:val="28"/>
        </w:rPr>
        <w:t>填报</w:t>
      </w:r>
      <w:r>
        <w:rPr>
          <w:rFonts w:ascii="宋体" w:hAnsi="宋体" w:eastAsia="宋体"/>
          <w:snapToGrid/>
          <w:sz w:val="28"/>
          <w:szCs w:val="28"/>
        </w:rPr>
        <w:t>人：</w:t>
      </w:r>
      <w:r>
        <w:rPr>
          <w:rFonts w:hint="eastAsia" w:ascii="宋体" w:hAnsi="宋体" w:eastAsia="宋体"/>
          <w:snapToGrid/>
          <w:sz w:val="28"/>
          <w:szCs w:val="28"/>
        </w:rPr>
        <w:t xml:space="preserve">               </w:t>
      </w:r>
      <w:r>
        <w:rPr>
          <w:rFonts w:ascii="宋体" w:hAnsi="宋体" w:eastAsia="宋体"/>
          <w:snapToGrid/>
          <w:sz w:val="28"/>
          <w:szCs w:val="28"/>
        </w:rPr>
        <w:t>联系电话：</w:t>
      </w:r>
      <w:r>
        <w:rPr>
          <w:rFonts w:hint="eastAsia" w:ascii="宋体" w:hAnsi="宋体" w:eastAsia="宋体"/>
          <w:snapToGrid/>
          <w:sz w:val="28"/>
          <w:szCs w:val="28"/>
        </w:rPr>
        <w:t xml:space="preserve">                </w:t>
      </w:r>
      <w:r>
        <w:rPr>
          <w:rFonts w:ascii="宋体" w:hAnsi="宋体" w:eastAsia="宋体"/>
          <w:snapToGrid/>
          <w:sz w:val="28"/>
          <w:szCs w:val="28"/>
        </w:rPr>
        <w:t xml:space="preserve">   </w:t>
      </w:r>
      <w:r>
        <w:rPr>
          <w:rFonts w:hint="eastAsia" w:ascii="宋体" w:hAnsi="宋体" w:eastAsia="宋体"/>
          <w:snapToGrid/>
          <w:sz w:val="28"/>
          <w:szCs w:val="28"/>
        </w:rPr>
        <w:t>填报日期</w:t>
      </w:r>
      <w:r>
        <w:rPr>
          <w:rFonts w:ascii="宋体" w:hAnsi="宋体" w:eastAsia="宋体"/>
          <w:snapToGrid/>
          <w:sz w:val="28"/>
          <w:szCs w:val="28"/>
        </w:rPr>
        <w:t>：</w:t>
      </w:r>
    </w:p>
    <w:p>
      <w:pPr>
        <w:widowControl/>
        <w:spacing w:line="200" w:lineRule="exact"/>
        <w:ind w:firstLine="640" w:firstLineChars="200"/>
        <w:jc w:val="center"/>
        <w:rPr>
          <w:rFonts w:ascii="仿宋" w:hAnsi="仿宋" w:eastAsia="仿宋"/>
          <w:snapToGrid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243"/>
        <w:gridCol w:w="1412"/>
        <w:gridCol w:w="2045"/>
        <w:gridCol w:w="3298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25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382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课题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名称</w:t>
            </w:r>
          </w:p>
        </w:tc>
        <w:tc>
          <w:tcPr>
            <w:tcW w:w="46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课题负责人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  <w:lang w:val="en-US" w:eastAsia="zh-CN"/>
              </w:rPr>
              <w:t>课题负责人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  <w:lang w:val="en-US" w:eastAsia="zh-CN"/>
              </w:rPr>
              <w:t>所在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单位</w:t>
            </w:r>
          </w:p>
        </w:tc>
        <w:tc>
          <w:tcPr>
            <w:tcW w:w="107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通讯地址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联系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电话</w:t>
            </w:r>
          </w:p>
        </w:tc>
        <w:tc>
          <w:tcPr>
            <w:tcW w:w="116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课题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组成员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（姓名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请不要使用空格，每个名字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请用顿号隔开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</w:pPr>
      <w:r>
        <w:rPr>
          <w:rFonts w:hint="eastAsia" w:ascii="仿宋" w:hAnsi="仿宋" w:eastAsia="仿宋" w:cs="Arial"/>
          <w:snapToGrid/>
          <w:color w:val="auto"/>
          <w:sz w:val="24"/>
          <w:szCs w:val="24"/>
        </w:rPr>
        <w:t>注</w:t>
      </w:r>
      <w:r>
        <w:rPr>
          <w:rFonts w:ascii="仿宋" w:hAnsi="仿宋" w:eastAsia="仿宋" w:cs="Arial"/>
          <w:snapToGrid/>
          <w:color w:val="auto"/>
          <w:sz w:val="24"/>
          <w:szCs w:val="24"/>
        </w:rPr>
        <w:t>：</w:t>
      </w:r>
      <w:r>
        <w:rPr>
          <w:rFonts w:hint="eastAsia" w:ascii="仿宋" w:hAnsi="仿宋" w:eastAsia="仿宋" w:cs="Arial"/>
          <w:snapToGrid/>
          <w:color w:val="auto"/>
          <w:sz w:val="24"/>
          <w:szCs w:val="24"/>
        </w:rPr>
        <w:t>请</w:t>
      </w:r>
      <w:r>
        <w:rPr>
          <w:rFonts w:ascii="仿宋" w:hAnsi="仿宋" w:eastAsia="仿宋" w:cs="Arial"/>
          <w:snapToGrid/>
          <w:color w:val="auto"/>
          <w:sz w:val="24"/>
          <w:szCs w:val="24"/>
        </w:rPr>
        <w:t>完整填写</w:t>
      </w:r>
      <w:r>
        <w:rPr>
          <w:rFonts w:hint="eastAsia" w:ascii="仿宋" w:hAnsi="仿宋" w:eastAsia="仿宋" w:cs="Arial"/>
          <w:snapToGrid/>
          <w:color w:val="auto"/>
          <w:sz w:val="24"/>
          <w:szCs w:val="24"/>
        </w:rPr>
        <w:t>本表格内容，</w:t>
      </w:r>
      <w:r>
        <w:rPr>
          <w:rFonts w:ascii="仿宋" w:hAnsi="仿宋" w:eastAsia="仿宋" w:cs="Arial"/>
          <w:snapToGrid/>
          <w:color w:val="auto"/>
          <w:sz w:val="24"/>
          <w:szCs w:val="24"/>
        </w:rPr>
        <w:t>可根据需要加行。</w:t>
      </w:r>
      <w:r>
        <w:rPr>
          <w:rFonts w:hint="eastAsia" w:ascii="仿宋" w:hAnsi="仿宋" w:eastAsia="仿宋" w:cs="Arial"/>
          <w:snapToGrid/>
          <w:color w:val="auto"/>
          <w:sz w:val="24"/>
          <w:szCs w:val="24"/>
        </w:rPr>
        <w:t>本表格纸质版原件请</w:t>
      </w:r>
      <w:r>
        <w:rPr>
          <w:rFonts w:ascii="仿宋" w:hAnsi="仿宋" w:eastAsia="仿宋" w:cs="Arial"/>
          <w:snapToGrid/>
          <w:color w:val="auto"/>
          <w:sz w:val="24"/>
          <w:szCs w:val="24"/>
        </w:rPr>
        <w:t>随</w:t>
      </w:r>
      <w:r>
        <w:rPr>
          <w:rFonts w:hint="eastAsia" w:ascii="仿宋" w:hAnsi="仿宋" w:eastAsia="仿宋" w:cs="Arial"/>
          <w:snapToGrid/>
          <w:color w:val="auto"/>
          <w:sz w:val="24"/>
          <w:szCs w:val="24"/>
        </w:rPr>
        <w:t>申报</w:t>
      </w:r>
      <w:r>
        <w:rPr>
          <w:rFonts w:ascii="仿宋" w:hAnsi="仿宋" w:eastAsia="仿宋" w:cs="Arial"/>
          <w:snapToGrid/>
          <w:color w:val="auto"/>
          <w:sz w:val="24"/>
          <w:szCs w:val="24"/>
        </w:rPr>
        <w:t>纸质材料一同提交，</w:t>
      </w:r>
      <w:r>
        <w:rPr>
          <w:rFonts w:hint="eastAsia" w:ascii="仿宋" w:hAnsi="仿宋" w:eastAsia="仿宋" w:cs="Arial"/>
          <w:snapToGrid/>
          <w:color w:val="auto"/>
          <w:sz w:val="24"/>
          <w:szCs w:val="24"/>
        </w:rPr>
        <w:t>电子版（Word</w:t>
      </w:r>
      <w:r>
        <w:rPr>
          <w:rFonts w:ascii="仿宋" w:hAnsi="仿宋" w:eastAsia="仿宋" w:cs="Arial"/>
          <w:snapToGrid/>
          <w:color w:val="auto"/>
          <w:sz w:val="24"/>
          <w:szCs w:val="24"/>
        </w:rPr>
        <w:t>版</w:t>
      </w:r>
      <w:r>
        <w:rPr>
          <w:rFonts w:hint="eastAsia" w:ascii="仿宋" w:hAnsi="仿宋" w:eastAsia="仿宋" w:cs="Arial"/>
          <w:snapToGrid/>
          <w:color w:val="auto"/>
          <w:sz w:val="24"/>
          <w:szCs w:val="24"/>
        </w:rPr>
        <w:t>）请发送</w:t>
      </w:r>
      <w:r>
        <w:rPr>
          <w:rFonts w:ascii="仿宋" w:hAnsi="仿宋" w:eastAsia="仿宋" w:cs="Arial"/>
          <w:snapToGrid/>
          <w:color w:val="auto"/>
          <w:sz w:val="24"/>
          <w:szCs w:val="24"/>
        </w:rPr>
        <w:t>至邮箱</w:t>
      </w:r>
      <w:r>
        <w:rPr>
          <w:rFonts w:hint="eastAsia" w:ascii="仿宋" w:hAnsi="仿宋" w:eastAsia="仿宋" w:cs="Arial"/>
          <w:snapToGrid/>
          <w:color w:val="auto"/>
          <w:sz w:val="24"/>
          <w:szCs w:val="24"/>
        </w:rPr>
        <w:t>：</w:t>
      </w:r>
      <w:r>
        <w:rPr>
          <w:rFonts w:ascii="仿宋" w:hAnsi="仿宋" w:eastAsia="仿宋" w:cs="Arial"/>
          <w:snapToGrid/>
          <w:color w:val="auto"/>
          <w:sz w:val="24"/>
          <w:szCs w:val="24"/>
        </w:rPr>
        <w:t>gxjykxghb@163.com</w:t>
      </w:r>
      <w:r>
        <w:rPr>
          <w:rFonts w:hint="eastAsia" w:ascii="仿宋" w:hAnsi="仿宋" w:eastAsia="仿宋" w:cs="Arial"/>
          <w:snapToGrid/>
          <w:color w:val="auto"/>
          <w:sz w:val="24"/>
          <w:szCs w:val="24"/>
        </w:rPr>
        <w:t>。</w:t>
      </w:r>
    </w:p>
    <w:sectPr>
      <w:footerReference r:id="rId3" w:type="first"/>
      <w:pgSz w:w="16838" w:h="11906" w:orient="landscape"/>
      <w:pgMar w:top="1134" w:right="851" w:bottom="567" w:left="851" w:header="851" w:footer="283" w:gutter="0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A45BD4-FEC1-4A26-A5F7-55A3BA2F623C}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4CA064-3DE7-4D30-817B-9B63BCF3F1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9128D0-1465-4507-A000-EA6BF3918799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08636157-1E40-4573-9672-0CE4EAA40D3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148338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A1"/>
    <w:rsid w:val="000E0873"/>
    <w:rsid w:val="002857BE"/>
    <w:rsid w:val="00311BA1"/>
    <w:rsid w:val="003C5DD0"/>
    <w:rsid w:val="004364FA"/>
    <w:rsid w:val="004366C7"/>
    <w:rsid w:val="00557A51"/>
    <w:rsid w:val="005918AC"/>
    <w:rsid w:val="005C0253"/>
    <w:rsid w:val="00635339"/>
    <w:rsid w:val="00663FEA"/>
    <w:rsid w:val="0090578B"/>
    <w:rsid w:val="009F5E13"/>
    <w:rsid w:val="00A66916"/>
    <w:rsid w:val="00B34578"/>
    <w:rsid w:val="00CC6A31"/>
    <w:rsid w:val="00CF4B59"/>
    <w:rsid w:val="00DF12AF"/>
    <w:rsid w:val="00F06374"/>
    <w:rsid w:val="00F407BC"/>
    <w:rsid w:val="00FE5B35"/>
    <w:rsid w:val="00FF515F"/>
    <w:rsid w:val="1EF2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napToGrid w:val="0"/>
      <w:color w:val="00000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方正仿宋简体" w:cs="Times New Roman"/>
      <w:snapToGrid w:val="0"/>
      <w:color w:val="000000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方正仿宋简体" w:cs="Times New Roman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92</TotalTime>
  <ScaleCrop>false</ScaleCrop>
  <LinksUpToDate>false</LinksUpToDate>
  <CharactersWithSpaces>356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2020-06-10T00:40:00Z</dcterms:created>
  <dc:creator>Windows 用户</dc:creator>
  <cp:lastModifiedBy>张丽娜</cp:lastModifiedBy>
  <dcterms:modified xsi:type="dcterms:W3CDTF">2022-09-07T23:44:37Z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